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FB" w:rsidRDefault="0058692E" w:rsidP="00CD3CFB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00575" cy="2352675"/>
            <wp:effectExtent l="0" t="0" r="0" b="0"/>
            <wp:docPr id="1" name="Picture 1" descr="tenan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an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263" w:rsidRPr="008D2263" w:rsidRDefault="008826B8" w:rsidP="008D2263">
      <w:pPr>
        <w:spacing w:line="360" w:lineRule="auto"/>
        <w:jc w:val="center"/>
        <w:rPr>
          <w:rFonts w:ascii="Comic Sans MS" w:hAnsi="Comic Sans MS"/>
          <w:b/>
          <w:color w:val="7030A0"/>
          <w:sz w:val="40"/>
          <w:szCs w:val="40"/>
        </w:rPr>
      </w:pPr>
      <w:r w:rsidRPr="00703206">
        <w:rPr>
          <w:rFonts w:ascii="Comic Sans MS" w:hAnsi="Comic Sans MS"/>
          <w:b/>
          <w:color w:val="7030A0"/>
          <w:sz w:val="40"/>
          <w:szCs w:val="40"/>
        </w:rPr>
        <w:t xml:space="preserve">Scrutiny and Empowerment </w:t>
      </w:r>
      <w:r w:rsidR="00FC4DD6" w:rsidRPr="00703206">
        <w:rPr>
          <w:rFonts w:ascii="Comic Sans MS" w:hAnsi="Comic Sans MS"/>
          <w:b/>
          <w:color w:val="7030A0"/>
          <w:sz w:val="40"/>
          <w:szCs w:val="40"/>
        </w:rPr>
        <w:t>Partnership</w:t>
      </w:r>
      <w:r w:rsidR="008D2263">
        <w:rPr>
          <w:rFonts w:ascii="Comic Sans MS" w:hAnsi="Comic Sans MS"/>
          <w:b/>
          <w:color w:val="7030A0"/>
          <w:sz w:val="40"/>
          <w:szCs w:val="40"/>
        </w:rPr>
        <w:t xml:space="preserve">: </w:t>
      </w:r>
      <w:r w:rsidR="008D2263" w:rsidRPr="00703206">
        <w:rPr>
          <w:rFonts w:ascii="Comic Sans MS" w:hAnsi="Comic Sans MS"/>
          <w:b/>
          <w:color w:val="7030A0"/>
          <w:sz w:val="40"/>
          <w:szCs w:val="40"/>
        </w:rPr>
        <w:t xml:space="preserve">one place for tenants and landlords interested in </w:t>
      </w:r>
      <w:r w:rsidR="008D2263">
        <w:rPr>
          <w:rFonts w:ascii="Comic Sans MS" w:hAnsi="Comic Sans MS"/>
          <w:b/>
          <w:color w:val="7030A0"/>
          <w:sz w:val="40"/>
          <w:szCs w:val="40"/>
        </w:rPr>
        <w:t xml:space="preserve">quality and empowerment </w:t>
      </w:r>
    </w:p>
    <w:p w:rsidR="00FC4DD6" w:rsidRPr="00703206" w:rsidRDefault="005A6BF5" w:rsidP="008826B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do I</w:t>
      </w:r>
      <w:r w:rsidR="00FC4DD6" w:rsidRPr="00703206">
        <w:rPr>
          <w:rFonts w:ascii="Comic Sans MS" w:hAnsi="Comic Sans MS"/>
          <w:b/>
          <w:sz w:val="40"/>
          <w:szCs w:val="40"/>
        </w:rPr>
        <w:t xml:space="preserve"> become a member</w:t>
      </w:r>
      <w:r w:rsidR="00703206">
        <w:rPr>
          <w:rFonts w:ascii="Comic Sans MS" w:hAnsi="Comic Sans MS"/>
          <w:b/>
          <w:sz w:val="40"/>
          <w:szCs w:val="40"/>
        </w:rPr>
        <w:t xml:space="preserve"> and what do I get in return</w:t>
      </w:r>
      <w:r w:rsidR="00FC4DD6" w:rsidRPr="00703206">
        <w:rPr>
          <w:rFonts w:ascii="Comic Sans MS" w:hAnsi="Comic Sans MS"/>
          <w:b/>
          <w:sz w:val="40"/>
          <w:szCs w:val="40"/>
        </w:rPr>
        <w:t xml:space="preserve">? </w:t>
      </w:r>
    </w:p>
    <w:p w:rsidR="00FC4DD6" w:rsidRPr="008D2263" w:rsidRDefault="00A06DDD" w:rsidP="00355DB0">
      <w:pPr>
        <w:spacing w:line="360" w:lineRule="auto"/>
      </w:pPr>
      <w:r w:rsidRPr="008D2263">
        <w:t>Linda Levin, experienced service improvement and tenant involvement consultant, and</w:t>
      </w:r>
      <w:r w:rsidR="00034575" w:rsidRPr="008D2263">
        <w:t xml:space="preserve"> Yvonne Davies, consultant and </w:t>
      </w:r>
      <w:r w:rsidR="00C001F3">
        <w:t>former</w:t>
      </w:r>
      <w:r w:rsidR="00034575" w:rsidRPr="008D2263">
        <w:t xml:space="preserve"> </w:t>
      </w:r>
      <w:r w:rsidR="00FA02B3" w:rsidRPr="008D2263">
        <w:t>Head of Housing</w:t>
      </w:r>
      <w:r w:rsidR="00034575" w:rsidRPr="008D2263">
        <w:t xml:space="preserve"> </w:t>
      </w:r>
      <w:r w:rsidR="00703206" w:rsidRPr="008D2263">
        <w:t xml:space="preserve">&amp; Economic Development </w:t>
      </w:r>
      <w:r w:rsidR="00034575" w:rsidRPr="008D2263">
        <w:t>at the Audit Commission, h</w:t>
      </w:r>
      <w:r w:rsidR="008826B8" w:rsidRPr="008D2263">
        <w:t>ave set up this partnership</w:t>
      </w:r>
      <w:r w:rsidR="00850F1B" w:rsidRPr="008D2263">
        <w:t xml:space="preserve"> t</w:t>
      </w:r>
      <w:r w:rsidR="00BC5DF1" w:rsidRPr="008D2263">
        <w:t xml:space="preserve">o help tenants and landlords </w:t>
      </w:r>
      <w:r w:rsidR="00850F1B" w:rsidRPr="008D2263">
        <w:t>meet and exceed expectations on co-regulation and scrutiny.</w:t>
      </w:r>
    </w:p>
    <w:p w:rsidR="00FC4DD6" w:rsidRPr="008D2263" w:rsidRDefault="008826B8" w:rsidP="00FC4DD6">
      <w:pPr>
        <w:spacing w:line="360" w:lineRule="auto"/>
      </w:pPr>
      <w:r w:rsidRPr="008D2263">
        <w:rPr>
          <w:b/>
          <w:color w:val="7030A0"/>
        </w:rPr>
        <w:t>Scrutiny and Empowerment Partnership</w:t>
      </w:r>
      <w:r w:rsidR="00034575" w:rsidRPr="008D2263">
        <w:rPr>
          <w:b/>
          <w:color w:val="7030A0"/>
        </w:rPr>
        <w:t xml:space="preserve"> </w:t>
      </w:r>
      <w:r w:rsidR="00034575" w:rsidRPr="008D2263">
        <w:rPr>
          <w:color w:val="7030A0"/>
        </w:rPr>
        <w:t>offers</w:t>
      </w:r>
      <w:r w:rsidR="00133E97" w:rsidRPr="008D2263">
        <w:rPr>
          <w:color w:val="7030A0"/>
        </w:rPr>
        <w:t xml:space="preserve"> a comprehensive range of services and tools to help tenants and landlords</w:t>
      </w:r>
      <w:r w:rsidR="00BF58C5" w:rsidRPr="008D2263">
        <w:rPr>
          <w:color w:val="7030A0"/>
        </w:rPr>
        <w:t xml:space="preserve"> achieve excellence in empowering residents</w:t>
      </w:r>
      <w:r w:rsidR="00817C72" w:rsidRPr="008D2263">
        <w:rPr>
          <w:color w:val="7030A0"/>
        </w:rPr>
        <w:t>.</w:t>
      </w:r>
      <w:r w:rsidR="00133E97" w:rsidRPr="008D2263">
        <w:rPr>
          <w:color w:val="7030A0"/>
        </w:rPr>
        <w:t xml:space="preserve"> </w:t>
      </w:r>
      <w:r w:rsidR="00133E97" w:rsidRPr="008D2263">
        <w:t>Read on to find out more about this exciting offer..............</w:t>
      </w:r>
    </w:p>
    <w:p w:rsidR="00FC4DD6" w:rsidRPr="008D2263" w:rsidRDefault="00FC4DD6" w:rsidP="00355DB0">
      <w:pPr>
        <w:pStyle w:val="ListParagraph"/>
        <w:spacing w:line="360" w:lineRule="auto"/>
        <w:ind w:left="0"/>
        <w:rPr>
          <w:b/>
        </w:rPr>
      </w:pPr>
    </w:p>
    <w:p w:rsidR="00FD128A" w:rsidRPr="008D2263" w:rsidRDefault="008D2263" w:rsidP="00355DB0">
      <w:pPr>
        <w:pStyle w:val="ListParagraph"/>
        <w:spacing w:line="360" w:lineRule="auto"/>
        <w:ind w:left="0"/>
        <w:rPr>
          <w:b/>
          <w:color w:val="7030A0"/>
        </w:rPr>
      </w:pPr>
      <w:r w:rsidRPr="008D2263">
        <w:rPr>
          <w:b/>
          <w:color w:val="7030A0"/>
        </w:rPr>
        <w:t>Conferences</w:t>
      </w:r>
      <w:r w:rsidR="00BF58C5" w:rsidRPr="008D2263">
        <w:rPr>
          <w:b/>
          <w:color w:val="7030A0"/>
        </w:rPr>
        <w:t xml:space="preserve"> (one of which will be</w:t>
      </w:r>
      <w:r w:rsidR="00703206" w:rsidRPr="008D2263">
        <w:rPr>
          <w:b/>
          <w:color w:val="7030A0"/>
        </w:rPr>
        <w:t xml:space="preserve"> free of charge to members)</w:t>
      </w:r>
    </w:p>
    <w:p w:rsidR="00343BF9" w:rsidRPr="008D2263" w:rsidRDefault="00FD128A" w:rsidP="008D2263">
      <w:pPr>
        <w:pStyle w:val="ListParagraph"/>
        <w:spacing w:line="360" w:lineRule="auto"/>
        <w:ind w:left="0"/>
      </w:pPr>
      <w:r w:rsidRPr="008D2263">
        <w:t xml:space="preserve">We will </w:t>
      </w:r>
      <w:r w:rsidRPr="008D2263">
        <w:rPr>
          <w:b/>
        </w:rPr>
        <w:t xml:space="preserve">hold </w:t>
      </w:r>
      <w:r w:rsidR="00FA02B3" w:rsidRPr="008D2263">
        <w:rPr>
          <w:b/>
          <w:u w:val="single"/>
        </w:rPr>
        <w:t>at least</w:t>
      </w:r>
      <w:r w:rsidR="00FA02B3" w:rsidRPr="008D2263">
        <w:rPr>
          <w:b/>
        </w:rPr>
        <w:t xml:space="preserve"> </w:t>
      </w:r>
      <w:r w:rsidRPr="008D2263">
        <w:rPr>
          <w:b/>
        </w:rPr>
        <w:t>three</w:t>
      </w:r>
      <w:r w:rsidR="00CD3CFB" w:rsidRPr="008D2263">
        <w:rPr>
          <w:b/>
        </w:rPr>
        <w:t xml:space="preserve"> </w:t>
      </w:r>
      <w:r w:rsidR="00703206" w:rsidRPr="008D2263">
        <w:rPr>
          <w:b/>
        </w:rPr>
        <w:t xml:space="preserve">national </w:t>
      </w:r>
      <w:r w:rsidR="00CD3CFB" w:rsidRPr="008D2263">
        <w:rPr>
          <w:b/>
        </w:rPr>
        <w:t xml:space="preserve">network </w:t>
      </w:r>
      <w:r w:rsidR="00343BF9" w:rsidRPr="008D2263">
        <w:rPr>
          <w:b/>
        </w:rPr>
        <w:t>conferences each year</w:t>
      </w:r>
      <w:r w:rsidR="00343BF9" w:rsidRPr="008D2263">
        <w:t>, offering:</w:t>
      </w:r>
    </w:p>
    <w:p w:rsidR="00034575" w:rsidRPr="008D2263" w:rsidRDefault="00FD128A" w:rsidP="00355DB0">
      <w:pPr>
        <w:pStyle w:val="ListParagraph"/>
        <w:numPr>
          <w:ilvl w:val="0"/>
          <w:numId w:val="1"/>
        </w:numPr>
        <w:spacing w:line="360" w:lineRule="auto"/>
      </w:pPr>
      <w:r w:rsidRPr="008D2263">
        <w:lastRenderedPageBreak/>
        <w:t>Access to i</w:t>
      </w:r>
      <w:r w:rsidR="00343BF9" w:rsidRPr="008D2263">
        <w:t>nformation and advice about</w:t>
      </w:r>
      <w:r w:rsidR="00CD3CFB" w:rsidRPr="008D2263">
        <w:t xml:space="preserve"> the latest </w:t>
      </w:r>
      <w:r w:rsidR="00343BF9" w:rsidRPr="008D2263">
        <w:t>developments in tenant led co</w:t>
      </w:r>
      <w:r w:rsidR="00B67863" w:rsidRPr="008D2263">
        <w:t>-</w:t>
      </w:r>
      <w:r w:rsidR="00343BF9" w:rsidRPr="008D2263">
        <w:t xml:space="preserve"> regulation provided by high profile speakers</w:t>
      </w:r>
      <w:r w:rsidRPr="008D2263">
        <w:t>, tenants and involvement practitioners</w:t>
      </w:r>
    </w:p>
    <w:p w:rsidR="00343BF9" w:rsidRPr="008D2263" w:rsidRDefault="00343BF9" w:rsidP="00355DB0">
      <w:pPr>
        <w:pStyle w:val="ListParagraph"/>
        <w:numPr>
          <w:ilvl w:val="0"/>
          <w:numId w:val="1"/>
        </w:numPr>
        <w:spacing w:line="360" w:lineRule="auto"/>
      </w:pPr>
      <w:r w:rsidRPr="008D2263">
        <w:t>Opportunities to learn from other scrutiny panels and tenant inspectors</w:t>
      </w:r>
    </w:p>
    <w:p w:rsidR="00FA02B3" w:rsidRPr="008D2263" w:rsidRDefault="00FA02B3" w:rsidP="00355DB0">
      <w:pPr>
        <w:pStyle w:val="ListParagraph"/>
        <w:numPr>
          <w:ilvl w:val="0"/>
          <w:numId w:val="1"/>
        </w:numPr>
        <w:spacing w:line="360" w:lineRule="auto"/>
      </w:pPr>
      <w:r w:rsidRPr="008D2263">
        <w:t>Opportunities to hear the latest from government and regulators</w:t>
      </w:r>
      <w:r w:rsidR="00BF58C5" w:rsidRPr="008D2263">
        <w:t xml:space="preserve"> (</w:t>
      </w:r>
      <w:r w:rsidR="00D03DBA" w:rsidRPr="008D2263">
        <w:t>the Ombudsman, TSA and the CLG have all spoken at our June 2011 conferences</w:t>
      </w:r>
      <w:r w:rsidR="00BF58C5" w:rsidRPr="008D2263">
        <w:t>)</w:t>
      </w:r>
      <w:r w:rsidR="00D03DBA" w:rsidRPr="008D2263">
        <w:t>.</w:t>
      </w:r>
    </w:p>
    <w:p w:rsidR="00BF58C5" w:rsidRDefault="00343BF9" w:rsidP="00BF58C5">
      <w:pPr>
        <w:pStyle w:val="ListParagraph"/>
        <w:numPr>
          <w:ilvl w:val="0"/>
          <w:numId w:val="1"/>
        </w:numPr>
        <w:spacing w:line="360" w:lineRule="auto"/>
      </w:pPr>
      <w:r w:rsidRPr="008D2263">
        <w:t>Oppo</w:t>
      </w:r>
      <w:r w:rsidR="00FD128A" w:rsidRPr="008D2263">
        <w:t xml:space="preserve">rtunities to network with other </w:t>
      </w:r>
      <w:r w:rsidRPr="008D2263">
        <w:t>organisations</w:t>
      </w:r>
      <w:r w:rsidR="00FD128A" w:rsidRPr="008D2263">
        <w:t xml:space="preserve"> and private sector consumer panels</w:t>
      </w:r>
      <w:r w:rsidR="00D03DBA" w:rsidRPr="008D2263">
        <w:t>.</w:t>
      </w:r>
      <w:r w:rsidR="00BF58C5" w:rsidRPr="008D2263">
        <w:t xml:space="preserve"> </w:t>
      </w:r>
    </w:p>
    <w:p w:rsidR="008D2263" w:rsidRPr="008D2263" w:rsidRDefault="008D2263" w:rsidP="008D2263">
      <w:pPr>
        <w:pStyle w:val="ListParagraph"/>
        <w:spacing w:line="360" w:lineRule="auto"/>
        <w:ind w:left="1080"/>
      </w:pPr>
    </w:p>
    <w:p w:rsidR="0058692E" w:rsidRDefault="008D2263" w:rsidP="008D2263">
      <w:pPr>
        <w:pStyle w:val="ListParagraph"/>
        <w:spacing w:line="360" w:lineRule="auto"/>
        <w:ind w:left="0"/>
      </w:pPr>
      <w:r w:rsidRPr="0058692E">
        <w:rPr>
          <w:b/>
          <w:color w:val="7030A0"/>
        </w:rPr>
        <w:t xml:space="preserve">And </w:t>
      </w:r>
      <w:r w:rsidR="009C58D3" w:rsidRPr="0058692E">
        <w:rPr>
          <w:b/>
          <w:color w:val="7030A0"/>
        </w:rPr>
        <w:t>of course</w:t>
      </w:r>
      <w:r w:rsidR="009C58D3" w:rsidRPr="0058692E">
        <w:rPr>
          <w:color w:val="7030A0"/>
        </w:rPr>
        <w:t xml:space="preserve"> </w:t>
      </w:r>
      <w:r w:rsidR="009C58D3" w:rsidRPr="008D2263">
        <w:t xml:space="preserve">– if you cannot make the conferences, </w:t>
      </w:r>
      <w:r w:rsidRPr="008D2263">
        <w:t xml:space="preserve">you can </w:t>
      </w:r>
      <w:r w:rsidR="009C58D3" w:rsidRPr="008D2263">
        <w:t>access the speeches (some of which are recorded) through our member website</w:t>
      </w:r>
      <w:r w:rsidR="005A6BF5" w:rsidRPr="008D2263">
        <w:t>.</w:t>
      </w:r>
      <w:r>
        <w:t xml:space="preserve"> </w:t>
      </w:r>
    </w:p>
    <w:p w:rsidR="00355DB0" w:rsidRPr="008D2263" w:rsidRDefault="00BF58C5" w:rsidP="008D2263">
      <w:pPr>
        <w:pStyle w:val="ListParagraph"/>
        <w:spacing w:line="360" w:lineRule="auto"/>
        <w:ind w:left="0"/>
      </w:pPr>
      <w:r w:rsidRPr="008D2263">
        <w:t>So far in</w:t>
      </w:r>
      <w:r w:rsidR="000155A8" w:rsidRPr="008D2263">
        <w:t xml:space="preserve"> 2011, due to popular demand, SEP </w:t>
      </w:r>
      <w:r w:rsidRPr="008D2263">
        <w:t>have hel</w:t>
      </w:r>
      <w:r w:rsidR="008D2263">
        <w:t>d 6 conferences and have a new series</w:t>
      </w:r>
      <w:r w:rsidR="00BD133A" w:rsidRPr="008D2263">
        <w:t xml:space="preserve"> planned for the autumn</w:t>
      </w:r>
      <w:r w:rsidR="005A6BF5" w:rsidRPr="008D2263">
        <w:t>.</w:t>
      </w:r>
    </w:p>
    <w:p w:rsidR="00A06DDD" w:rsidRPr="008D2263" w:rsidRDefault="00A06DDD" w:rsidP="00355DB0">
      <w:pPr>
        <w:pStyle w:val="ListParagraph"/>
        <w:spacing w:line="360" w:lineRule="auto"/>
        <w:ind w:left="0"/>
      </w:pPr>
    </w:p>
    <w:p w:rsidR="000155A8" w:rsidRPr="008D2263" w:rsidRDefault="000155A8" w:rsidP="000155A8">
      <w:pPr>
        <w:pStyle w:val="ListParagraph"/>
        <w:spacing w:line="360" w:lineRule="auto"/>
        <w:ind w:left="0"/>
        <w:rPr>
          <w:b/>
          <w:color w:val="7030A0"/>
        </w:rPr>
      </w:pPr>
      <w:r w:rsidRPr="008D2263">
        <w:rPr>
          <w:b/>
          <w:color w:val="7030A0"/>
        </w:rPr>
        <w:t xml:space="preserve">Good practice, proformas, interviews, </w:t>
      </w:r>
      <w:r w:rsidR="00DC1E6A" w:rsidRPr="008D2263">
        <w:rPr>
          <w:b/>
          <w:color w:val="7030A0"/>
        </w:rPr>
        <w:t xml:space="preserve">technical advice, </w:t>
      </w:r>
      <w:r w:rsidRPr="008D2263">
        <w:rPr>
          <w:b/>
          <w:color w:val="7030A0"/>
        </w:rPr>
        <w:t>hints and tips</w:t>
      </w:r>
    </w:p>
    <w:p w:rsidR="000155A8" w:rsidRPr="008D2263" w:rsidRDefault="000155A8" w:rsidP="000155A8">
      <w:pPr>
        <w:pStyle w:val="ListParagraph"/>
        <w:spacing w:line="360" w:lineRule="auto"/>
        <w:ind w:left="0"/>
      </w:pPr>
      <w:r w:rsidRPr="008D2263">
        <w:t>Through membership,</w:t>
      </w:r>
      <w:r w:rsidR="008D2263">
        <w:t xml:space="preserve"> you can access the following</w:t>
      </w:r>
      <w:r w:rsidRPr="008D2263">
        <w:t>:</w:t>
      </w:r>
    </w:p>
    <w:p w:rsidR="000155A8" w:rsidRPr="008D2263" w:rsidRDefault="009C58D3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Progress on scrutiny</w:t>
      </w:r>
    </w:p>
    <w:p w:rsidR="009C58D3" w:rsidRPr="008D2263" w:rsidRDefault="00BD133A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S</w:t>
      </w:r>
      <w:r w:rsidR="009C58D3" w:rsidRPr="008D2263">
        <w:t xml:space="preserve">ervice </w:t>
      </w:r>
      <w:r w:rsidRPr="008D2263">
        <w:t>review reports</w:t>
      </w:r>
    </w:p>
    <w:p w:rsidR="009C58D3" w:rsidRPr="008D2263" w:rsidRDefault="009C58D3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Plans for future service reviews</w:t>
      </w:r>
    </w:p>
    <w:p w:rsidR="000155A8" w:rsidRPr="008D2263" w:rsidRDefault="000155A8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 xml:space="preserve">Terms </w:t>
      </w:r>
      <w:r w:rsidR="009C58D3" w:rsidRPr="008D2263">
        <w:t>of R</w:t>
      </w:r>
      <w:r w:rsidRPr="008D2263">
        <w:t>eference</w:t>
      </w:r>
    </w:p>
    <w:p w:rsidR="000155A8" w:rsidRPr="008D2263" w:rsidRDefault="000155A8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 xml:space="preserve">Code </w:t>
      </w:r>
      <w:r w:rsidR="00BD133A" w:rsidRPr="008D2263">
        <w:t>of C</w:t>
      </w:r>
      <w:r w:rsidRPr="008D2263">
        <w:t>onduct</w:t>
      </w:r>
    </w:p>
    <w:p w:rsidR="000155A8" w:rsidRPr="008D2263" w:rsidRDefault="000155A8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 xml:space="preserve">Structural </w:t>
      </w:r>
      <w:r w:rsidR="00BD133A" w:rsidRPr="008D2263">
        <w:t>arrangements for I</w:t>
      </w:r>
      <w:r w:rsidRPr="008D2263">
        <w:t>nvolvement</w:t>
      </w:r>
    </w:p>
    <w:p w:rsidR="009C58D3" w:rsidRPr="008D2263" w:rsidRDefault="009C58D3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Good practice</w:t>
      </w:r>
    </w:p>
    <w:p w:rsidR="009C58D3" w:rsidRPr="008D2263" w:rsidRDefault="009C58D3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Hints and tips</w:t>
      </w:r>
    </w:p>
    <w:p w:rsidR="009C58D3" w:rsidRDefault="009C58D3" w:rsidP="000155A8">
      <w:pPr>
        <w:pStyle w:val="ListParagraph"/>
        <w:numPr>
          <w:ilvl w:val="0"/>
          <w:numId w:val="8"/>
        </w:numPr>
        <w:spacing w:line="360" w:lineRule="auto"/>
      </w:pPr>
      <w:r w:rsidRPr="008D2263">
        <w:t>Quotes and speeches from notable government speakers, the TSA and Ombudsman</w:t>
      </w:r>
    </w:p>
    <w:p w:rsidR="0058692E" w:rsidRDefault="0058692E" w:rsidP="0058692E">
      <w:pPr>
        <w:spacing w:line="360" w:lineRule="auto"/>
      </w:pPr>
    </w:p>
    <w:p w:rsidR="0058692E" w:rsidRDefault="0058692E" w:rsidP="0058692E">
      <w:pPr>
        <w:spacing w:line="360" w:lineRule="auto"/>
      </w:pPr>
    </w:p>
    <w:p w:rsidR="0058692E" w:rsidRPr="008D2263" w:rsidRDefault="0058692E" w:rsidP="0058692E">
      <w:pPr>
        <w:spacing w:line="360" w:lineRule="auto"/>
      </w:pPr>
    </w:p>
    <w:p w:rsidR="000155A8" w:rsidRPr="008D2263" w:rsidRDefault="000155A8" w:rsidP="000155A8">
      <w:pPr>
        <w:pStyle w:val="ListParagraph"/>
        <w:spacing w:line="360" w:lineRule="auto"/>
        <w:ind w:left="0"/>
      </w:pPr>
      <w:r w:rsidRPr="008D2263">
        <w:rPr>
          <w:b/>
        </w:rPr>
        <w:tab/>
      </w:r>
    </w:p>
    <w:p w:rsidR="009C58D3" w:rsidRPr="008D2263" w:rsidRDefault="009C58D3" w:rsidP="009C58D3">
      <w:pPr>
        <w:pStyle w:val="ListParagraph"/>
        <w:spacing w:line="360" w:lineRule="auto"/>
        <w:ind w:left="0"/>
        <w:rPr>
          <w:b/>
        </w:rPr>
      </w:pPr>
      <w:r w:rsidRPr="008D2263">
        <w:rPr>
          <w:b/>
          <w:color w:val="7030A0"/>
        </w:rPr>
        <w:lastRenderedPageBreak/>
        <w:t>Members</w:t>
      </w:r>
      <w:r w:rsidR="008D2263">
        <w:rPr>
          <w:b/>
          <w:color w:val="7030A0"/>
        </w:rPr>
        <w:t>’</w:t>
      </w:r>
      <w:r w:rsidRPr="008D2263">
        <w:rPr>
          <w:b/>
          <w:color w:val="7030A0"/>
        </w:rPr>
        <w:t xml:space="preserve"> website</w:t>
      </w:r>
    </w:p>
    <w:p w:rsidR="0058692E" w:rsidRDefault="009C58D3" w:rsidP="008D2263">
      <w:pPr>
        <w:pStyle w:val="ListParagraph"/>
        <w:spacing w:line="360" w:lineRule="auto"/>
        <w:ind w:left="0"/>
      </w:pPr>
      <w:r w:rsidRPr="008D2263">
        <w:t xml:space="preserve">This will be through our membership website – </w:t>
      </w:r>
      <w:hyperlink r:id="rId8" w:history="1">
        <w:r w:rsidRPr="008D2263">
          <w:rPr>
            <w:rStyle w:val="Hyperlink"/>
          </w:rPr>
          <w:t>www.tenantadvsor.net</w:t>
        </w:r>
      </w:hyperlink>
      <w:r w:rsidRPr="008D2263">
        <w:t>.</w:t>
      </w:r>
    </w:p>
    <w:p w:rsidR="0058692E" w:rsidRPr="008D2263" w:rsidRDefault="009C58D3" w:rsidP="008D2263">
      <w:pPr>
        <w:pStyle w:val="ListParagraph"/>
        <w:spacing w:line="360" w:lineRule="auto"/>
        <w:ind w:left="0"/>
      </w:pPr>
      <w:r w:rsidRPr="008D2263">
        <w:t xml:space="preserve"> If you join SEP, you automatically </w:t>
      </w:r>
      <w:r w:rsidR="00C001F3">
        <w:t>join</w:t>
      </w:r>
      <w:r w:rsidRPr="008D2263">
        <w:t xml:space="preserve"> tenant advisor.</w:t>
      </w:r>
    </w:p>
    <w:p w:rsidR="009C58D3" w:rsidRPr="008D2263" w:rsidRDefault="009C58D3" w:rsidP="008D2263">
      <w:pPr>
        <w:pStyle w:val="ListParagraph"/>
        <w:spacing w:line="360" w:lineRule="auto"/>
        <w:ind w:left="0"/>
      </w:pPr>
      <w:r w:rsidRPr="008D2263">
        <w:t xml:space="preserve">Scrutiny and empowerment arrangements should be designed around local requirements. With this in mind, we will </w:t>
      </w:r>
      <w:r w:rsidRPr="008D2263">
        <w:rPr>
          <w:b/>
          <w:color w:val="7030A0"/>
        </w:rPr>
        <w:t>publish guidance based on what works</w:t>
      </w:r>
      <w:r w:rsidRPr="008D2263">
        <w:t xml:space="preserve"> in other organisations, including practical hints and tips, to empower you and your tenants to set up your own effective local arrangements.</w:t>
      </w:r>
    </w:p>
    <w:p w:rsidR="008D2263" w:rsidRDefault="008D2263" w:rsidP="00355DB0">
      <w:pPr>
        <w:pStyle w:val="ListParagraph"/>
        <w:spacing w:line="360" w:lineRule="auto"/>
        <w:ind w:left="0"/>
        <w:rPr>
          <w:b/>
        </w:rPr>
      </w:pPr>
    </w:p>
    <w:p w:rsidR="00355DB0" w:rsidRPr="008D2263" w:rsidRDefault="006B5F0C" w:rsidP="00355DB0">
      <w:pPr>
        <w:pStyle w:val="ListParagraph"/>
        <w:spacing w:line="360" w:lineRule="auto"/>
        <w:ind w:left="0"/>
      </w:pPr>
      <w:r w:rsidRPr="008D2263">
        <w:rPr>
          <w:b/>
          <w:color w:val="7030A0"/>
        </w:rPr>
        <w:t xml:space="preserve">Regular </w:t>
      </w:r>
      <w:r w:rsidR="00FD128A" w:rsidRPr="008D2263">
        <w:rPr>
          <w:b/>
          <w:color w:val="7030A0"/>
        </w:rPr>
        <w:t>Support though</w:t>
      </w:r>
      <w:r w:rsidR="00870BEA" w:rsidRPr="008D2263">
        <w:rPr>
          <w:b/>
          <w:color w:val="7030A0"/>
        </w:rPr>
        <w:t xml:space="preserve"> W</w:t>
      </w:r>
      <w:r w:rsidRPr="008D2263">
        <w:rPr>
          <w:b/>
          <w:color w:val="7030A0"/>
        </w:rPr>
        <w:t>orkshops</w:t>
      </w:r>
      <w:r w:rsidR="00870BEA" w:rsidRPr="008D2263">
        <w:rPr>
          <w:b/>
          <w:color w:val="7030A0"/>
        </w:rPr>
        <w:t xml:space="preserve"> and </w:t>
      </w:r>
      <w:r w:rsidR="009C58D3" w:rsidRPr="008D2263">
        <w:rPr>
          <w:b/>
          <w:color w:val="7030A0"/>
        </w:rPr>
        <w:t>Performance Clubs</w:t>
      </w:r>
    </w:p>
    <w:p w:rsidR="00034575" w:rsidRPr="008D2263" w:rsidRDefault="009C58D3" w:rsidP="008D2263">
      <w:pPr>
        <w:pStyle w:val="ListParagraph"/>
        <w:spacing w:line="360" w:lineRule="auto"/>
        <w:ind w:left="0"/>
      </w:pPr>
      <w:r w:rsidRPr="008D2263">
        <w:t xml:space="preserve">From July, we are </w:t>
      </w:r>
      <w:r w:rsidR="00343BF9" w:rsidRPr="008D2263">
        <w:t>run</w:t>
      </w:r>
      <w:r w:rsidRPr="008D2263">
        <w:t>ning</w:t>
      </w:r>
      <w:r w:rsidR="00355DB0" w:rsidRPr="008D2263">
        <w:t xml:space="preserve"> smaller,</w:t>
      </w:r>
      <w:r w:rsidR="00870BEA" w:rsidRPr="008D2263">
        <w:t xml:space="preserve"> </w:t>
      </w:r>
      <w:r w:rsidR="000155A8" w:rsidRPr="008D2263">
        <w:rPr>
          <w:b/>
          <w:color w:val="7030A0"/>
        </w:rPr>
        <w:t>regional</w:t>
      </w:r>
      <w:r w:rsidR="00870BEA" w:rsidRPr="008D2263">
        <w:rPr>
          <w:b/>
          <w:color w:val="7030A0"/>
        </w:rPr>
        <w:t>, practical events</w:t>
      </w:r>
      <w:r w:rsidR="008826B8" w:rsidRPr="008D2263">
        <w:rPr>
          <w:b/>
          <w:color w:val="7030A0"/>
        </w:rPr>
        <w:t xml:space="preserve"> </w:t>
      </w:r>
      <w:r w:rsidR="00343BF9" w:rsidRPr="008D2263">
        <w:rPr>
          <w:b/>
          <w:color w:val="7030A0"/>
        </w:rPr>
        <w:t>offering advice and top tips</w:t>
      </w:r>
      <w:r w:rsidR="00355DB0" w:rsidRPr="008D2263">
        <w:t xml:space="preserve"> on specific topics. The themes for </w:t>
      </w:r>
      <w:r w:rsidR="006B29AF" w:rsidRPr="008D2263">
        <w:t>these events will include:</w:t>
      </w:r>
    </w:p>
    <w:p w:rsidR="006B29AF" w:rsidRPr="008D2263" w:rsidRDefault="006B29AF" w:rsidP="006B29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 xml:space="preserve">Recruiting tenant scrutiny panel members and tenant inspectors </w:t>
      </w:r>
    </w:p>
    <w:p w:rsidR="009C49B9" w:rsidRPr="008D2263" w:rsidRDefault="009C49B9" w:rsidP="006B29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>Skills development – what works</w:t>
      </w:r>
    </w:p>
    <w:p w:rsidR="00FA02B3" w:rsidRPr="008D2263" w:rsidRDefault="006B29AF" w:rsidP="00FA02B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 xml:space="preserve">Involving tenants in self assessment </w:t>
      </w:r>
    </w:p>
    <w:p w:rsidR="009C49B9" w:rsidRPr="008D2263" w:rsidRDefault="009C49B9" w:rsidP="00FA02B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>Reporting results to officers and board members</w:t>
      </w:r>
    </w:p>
    <w:p w:rsidR="006B29AF" w:rsidRPr="008D2263" w:rsidRDefault="00FA02B3" w:rsidP="00FA02B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>L</w:t>
      </w:r>
      <w:r w:rsidR="006B29AF" w:rsidRPr="008D2263">
        <w:rPr>
          <w:rFonts w:eastAsia="Times New Roman"/>
          <w:lang w:eastAsia="en-GB"/>
        </w:rPr>
        <w:t xml:space="preserve">inking scrutiny to your </w:t>
      </w:r>
      <w:r w:rsidRPr="008D2263">
        <w:rPr>
          <w:rFonts w:eastAsia="Times New Roman"/>
          <w:lang w:eastAsia="en-GB"/>
        </w:rPr>
        <w:t>existing</w:t>
      </w:r>
      <w:r w:rsidR="006B29AF" w:rsidRPr="008D2263">
        <w:rPr>
          <w:rFonts w:eastAsia="Times New Roman"/>
          <w:lang w:eastAsia="en-GB"/>
        </w:rPr>
        <w:t xml:space="preserve"> tenant involvement structure and policies </w:t>
      </w:r>
    </w:p>
    <w:p w:rsidR="006B29AF" w:rsidRPr="008D2263" w:rsidRDefault="006B29AF" w:rsidP="006B29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>Linking scrutiny to service standards and local offers</w:t>
      </w:r>
    </w:p>
    <w:p w:rsidR="006B29AF" w:rsidRPr="008D2263" w:rsidRDefault="00FA02B3" w:rsidP="006B29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>Reporting</w:t>
      </w:r>
      <w:r w:rsidR="006B29AF" w:rsidRPr="008D2263">
        <w:rPr>
          <w:rFonts w:eastAsia="Times New Roman"/>
          <w:lang w:eastAsia="en-GB"/>
        </w:rPr>
        <w:t xml:space="preserve"> scrutiny panel findings </w:t>
      </w:r>
      <w:r w:rsidRPr="008D2263">
        <w:rPr>
          <w:rFonts w:eastAsia="Times New Roman"/>
          <w:lang w:eastAsia="en-GB"/>
        </w:rPr>
        <w:t xml:space="preserve">and how this fits with governance </w:t>
      </w:r>
    </w:p>
    <w:p w:rsidR="00FA02B3" w:rsidRPr="008D2263" w:rsidRDefault="009C49B9" w:rsidP="006B29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8D2263">
        <w:rPr>
          <w:rFonts w:eastAsia="Times New Roman"/>
          <w:lang w:eastAsia="en-GB"/>
        </w:rPr>
        <w:t xml:space="preserve">Actions Plans and </w:t>
      </w:r>
      <w:r w:rsidR="00FA02B3" w:rsidRPr="008D2263">
        <w:rPr>
          <w:rFonts w:eastAsia="Times New Roman"/>
          <w:lang w:eastAsia="en-GB"/>
        </w:rPr>
        <w:t>Monitoring actions for real outcomes</w:t>
      </w:r>
    </w:p>
    <w:p w:rsidR="00D03DBA" w:rsidRDefault="006B29AF" w:rsidP="0058692E">
      <w:pPr>
        <w:pStyle w:val="ListParagraph"/>
        <w:numPr>
          <w:ilvl w:val="0"/>
          <w:numId w:val="5"/>
        </w:numPr>
        <w:spacing w:line="360" w:lineRule="auto"/>
      </w:pPr>
      <w:r w:rsidRPr="008D2263">
        <w:t>The role of tenant panels in dealing with formal complaints</w:t>
      </w:r>
    </w:p>
    <w:p w:rsidR="0058692E" w:rsidRPr="008D2263" w:rsidRDefault="0058692E" w:rsidP="0058692E">
      <w:pPr>
        <w:spacing w:line="360" w:lineRule="auto"/>
      </w:pPr>
    </w:p>
    <w:p w:rsidR="006B5F0C" w:rsidRPr="008D2263" w:rsidRDefault="006B29AF" w:rsidP="00355DB0">
      <w:pPr>
        <w:pStyle w:val="ListParagraph"/>
        <w:spacing w:line="360" w:lineRule="auto"/>
        <w:ind w:left="0"/>
        <w:rPr>
          <w:b/>
        </w:rPr>
      </w:pPr>
      <w:r w:rsidRPr="008D2263">
        <w:rPr>
          <w:b/>
          <w:color w:val="7030A0"/>
        </w:rPr>
        <w:t xml:space="preserve">On Line </w:t>
      </w:r>
      <w:r w:rsidR="00870BEA" w:rsidRPr="008D2263">
        <w:rPr>
          <w:b/>
          <w:color w:val="7030A0"/>
        </w:rPr>
        <w:t>B</w:t>
      </w:r>
      <w:r w:rsidR="006B5F0C" w:rsidRPr="008D2263">
        <w:rPr>
          <w:b/>
          <w:color w:val="7030A0"/>
        </w:rPr>
        <w:t>enchmarking</w:t>
      </w:r>
      <w:r w:rsidRPr="008D2263">
        <w:rPr>
          <w:b/>
          <w:color w:val="7030A0"/>
        </w:rPr>
        <w:t xml:space="preserve"> and Ideas Exchange</w:t>
      </w:r>
      <w:r w:rsidR="00C001F3">
        <w:rPr>
          <w:b/>
          <w:color w:val="7030A0"/>
        </w:rPr>
        <w:t>.</w:t>
      </w:r>
    </w:p>
    <w:p w:rsidR="00502C5A" w:rsidRPr="008D2263" w:rsidRDefault="003A43D6" w:rsidP="008D2263">
      <w:pPr>
        <w:pStyle w:val="ListParagraph"/>
        <w:spacing w:line="360" w:lineRule="auto"/>
        <w:ind w:left="0"/>
      </w:pPr>
      <w:r w:rsidRPr="008D2263">
        <w:t xml:space="preserve">Participation in </w:t>
      </w:r>
      <w:r w:rsidRPr="008D2263">
        <w:rPr>
          <w:b/>
          <w:color w:val="7030A0"/>
        </w:rPr>
        <w:t>national benchmarking</w:t>
      </w:r>
      <w:r w:rsidRPr="008D2263">
        <w:t xml:space="preserve"> arrangements is included in your membership</w:t>
      </w:r>
      <w:r w:rsidR="00850F1B" w:rsidRPr="008D2263">
        <w:t>.</w:t>
      </w:r>
      <w:r w:rsidRPr="008D2263">
        <w:t xml:space="preserve"> </w:t>
      </w:r>
      <w:r w:rsidR="006B29AF" w:rsidRPr="008D2263">
        <w:t>We have developed a unique on line benchmarking and ideas exchange service</w:t>
      </w:r>
      <w:r w:rsidR="000155A8" w:rsidRPr="008D2263">
        <w:t xml:space="preserve"> on</w:t>
      </w:r>
      <w:r w:rsidR="004C76D1" w:rsidRPr="008D2263">
        <w:t xml:space="preserve"> </w:t>
      </w:r>
      <w:hyperlink r:id="rId9" w:history="1">
        <w:r w:rsidR="00FA02B3" w:rsidRPr="008D2263">
          <w:rPr>
            <w:rStyle w:val="Hyperlink"/>
          </w:rPr>
          <w:t>www.tenantadvsor.net</w:t>
        </w:r>
      </w:hyperlink>
      <w:r w:rsidR="00FA02B3" w:rsidRPr="008D2263">
        <w:t xml:space="preserve">. </w:t>
      </w:r>
      <w:r w:rsidR="006B29AF" w:rsidRPr="008D2263">
        <w:t xml:space="preserve"> </w:t>
      </w:r>
      <w:r w:rsidR="00817C72" w:rsidRPr="008D2263">
        <w:t xml:space="preserve">Membership of the partnership offers password access </w:t>
      </w:r>
      <w:r w:rsidR="00817C72" w:rsidRPr="008D2263">
        <w:rPr>
          <w:b/>
          <w:color w:val="7030A0"/>
        </w:rPr>
        <w:t>for landlords, tenants, and board members/elected members.</w:t>
      </w:r>
    </w:p>
    <w:p w:rsidR="00FC4DD6" w:rsidRPr="008D2263" w:rsidRDefault="00FC4DD6" w:rsidP="009C58D3">
      <w:pPr>
        <w:pStyle w:val="ListParagraph"/>
        <w:spacing w:line="360" w:lineRule="auto"/>
        <w:ind w:left="0"/>
      </w:pPr>
    </w:p>
    <w:p w:rsidR="009C58D3" w:rsidRPr="008D2263" w:rsidRDefault="009C58D3" w:rsidP="008D2263">
      <w:pPr>
        <w:pStyle w:val="ListParagraph"/>
        <w:spacing w:line="360" w:lineRule="auto"/>
        <w:ind w:left="0"/>
      </w:pPr>
      <w:r w:rsidRPr="008D2263">
        <w:t xml:space="preserve">On line, </w:t>
      </w:r>
      <w:r w:rsidRPr="008D2263">
        <w:rPr>
          <w:b/>
          <w:color w:val="7030A0"/>
        </w:rPr>
        <w:t>ask the expert/discussion groups</w:t>
      </w:r>
      <w:r w:rsidRPr="008D2263">
        <w:t xml:space="preserve"> will help you share and get the very best advi</w:t>
      </w:r>
      <w:r w:rsidR="009C49B9" w:rsidRPr="008D2263">
        <w:t>ce and guidance from your peers and from our field of associates.</w:t>
      </w:r>
    </w:p>
    <w:p w:rsidR="009C58D3" w:rsidRPr="008D2263" w:rsidRDefault="009C58D3" w:rsidP="008D2263">
      <w:pPr>
        <w:pStyle w:val="ListParagraph"/>
        <w:spacing w:line="360" w:lineRule="auto"/>
        <w:ind w:left="0"/>
        <w:rPr>
          <w:color w:val="7030A0"/>
        </w:rPr>
      </w:pPr>
    </w:p>
    <w:p w:rsidR="009C58D3" w:rsidRPr="008D2263" w:rsidRDefault="009C58D3" w:rsidP="008D2263">
      <w:pPr>
        <w:pStyle w:val="ListParagraph"/>
        <w:spacing w:line="360" w:lineRule="auto"/>
        <w:ind w:left="0"/>
      </w:pPr>
      <w:r w:rsidRPr="008D2263">
        <w:rPr>
          <w:b/>
          <w:color w:val="7030A0"/>
        </w:rPr>
        <w:t xml:space="preserve">Peer reviews </w:t>
      </w:r>
      <w:r w:rsidRPr="008D2263">
        <w:t>are underway with the help of some of our co-regulat</w:t>
      </w:r>
      <w:r w:rsidR="008D2263">
        <w:t>ory champion members</w:t>
      </w:r>
      <w:r w:rsidR="00BD133A" w:rsidRPr="008D2263">
        <w:t>. Hear about them on our articles site as they happen.</w:t>
      </w:r>
    </w:p>
    <w:p w:rsidR="00FC4DD6" w:rsidRDefault="0058692E" w:rsidP="008D2263">
      <w:pPr>
        <w:pStyle w:val="ListParagraph"/>
        <w:spacing w:line="360" w:lineRule="auto"/>
        <w:ind w:left="0"/>
      </w:pPr>
      <w:r>
        <w:lastRenderedPageBreak/>
        <w:t>Y</w:t>
      </w:r>
      <w:r w:rsidR="00FC4DD6" w:rsidRPr="008D2263">
        <w:t xml:space="preserve">ou can </w:t>
      </w:r>
      <w:r w:rsidR="00850F1B" w:rsidRPr="008D2263">
        <w:t xml:space="preserve">also </w:t>
      </w:r>
      <w:r w:rsidR="00FC4DD6" w:rsidRPr="008D2263">
        <w:t xml:space="preserve">become a member of our </w:t>
      </w:r>
      <w:r w:rsidR="00FC4DD6" w:rsidRPr="008D2263">
        <w:rPr>
          <w:b/>
          <w:color w:val="7030A0"/>
        </w:rPr>
        <w:t>user group</w:t>
      </w:r>
      <w:r w:rsidR="00FC4DD6" w:rsidRPr="008D2263">
        <w:t xml:space="preserve"> and tell us how you would like to see phase 2 of the </w:t>
      </w:r>
      <w:r w:rsidR="00C001F3">
        <w:t>web</w:t>
      </w:r>
      <w:r w:rsidR="00FC4DD6" w:rsidRPr="008D2263">
        <w:t>site develop</w:t>
      </w:r>
      <w:r w:rsidR="00D03DBA" w:rsidRPr="008D2263">
        <w:t xml:space="preserve"> – we are thinking about webinars and on line training and mentoring for officers and tenants, as well as more detailed benchmarking which is more relevant to the customer experience of services. </w:t>
      </w:r>
    </w:p>
    <w:p w:rsidR="0058692E" w:rsidRDefault="0058692E" w:rsidP="008D2263">
      <w:pPr>
        <w:pStyle w:val="ListParagraph"/>
        <w:spacing w:line="360" w:lineRule="auto"/>
        <w:ind w:left="0"/>
      </w:pPr>
    </w:p>
    <w:p w:rsidR="0058692E" w:rsidRPr="008D2263" w:rsidRDefault="0058692E" w:rsidP="008D2263">
      <w:pPr>
        <w:pStyle w:val="ListParagraph"/>
        <w:spacing w:line="360" w:lineRule="auto"/>
        <w:ind w:left="0"/>
        <w:rPr>
          <w:b/>
          <w:color w:val="7030A0"/>
        </w:rPr>
      </w:pPr>
    </w:p>
    <w:p w:rsidR="00FA02B3" w:rsidRPr="008D2263" w:rsidRDefault="00FA02B3" w:rsidP="00502C5A">
      <w:pPr>
        <w:pStyle w:val="ListParagraph"/>
        <w:spacing w:line="360" w:lineRule="auto"/>
        <w:ind w:left="0"/>
      </w:pPr>
      <w:r w:rsidRPr="008D2263">
        <w:rPr>
          <w:b/>
          <w:color w:val="7030A0"/>
        </w:rPr>
        <w:t xml:space="preserve">Access to feedback </w:t>
      </w:r>
      <w:r w:rsidR="00BD133A" w:rsidRPr="008D2263">
        <w:rPr>
          <w:b/>
          <w:color w:val="7030A0"/>
        </w:rPr>
        <w:t>from tenants on services</w:t>
      </w:r>
      <w:r w:rsidR="00C001F3">
        <w:rPr>
          <w:b/>
          <w:color w:val="7030A0"/>
        </w:rPr>
        <w:t>.</w:t>
      </w:r>
    </w:p>
    <w:p w:rsidR="00BD133A" w:rsidRDefault="00850F1B" w:rsidP="001E41B8">
      <w:pPr>
        <w:pStyle w:val="ListParagraph"/>
        <w:spacing w:line="360" w:lineRule="auto"/>
        <w:ind w:left="0"/>
      </w:pPr>
      <w:hyperlink r:id="rId10" w:history="1">
        <w:r w:rsidRPr="008D2263">
          <w:rPr>
            <w:rStyle w:val="Hyperlink"/>
          </w:rPr>
          <w:t>www.tenantadvisor.net</w:t>
        </w:r>
      </w:hyperlink>
      <w:r w:rsidRPr="008D2263">
        <w:t xml:space="preserve"> </w:t>
      </w:r>
      <w:r w:rsidR="00DF43F4" w:rsidRPr="008D2263">
        <w:t xml:space="preserve">allows you and your scrutiny panel to open up </w:t>
      </w:r>
      <w:r w:rsidR="00DF43F4" w:rsidRPr="008D2263">
        <w:rPr>
          <w:b/>
          <w:color w:val="7030A0"/>
        </w:rPr>
        <w:t xml:space="preserve">opportunities to </w:t>
      </w:r>
      <w:r w:rsidRPr="008D2263">
        <w:rPr>
          <w:b/>
          <w:color w:val="7030A0"/>
        </w:rPr>
        <w:t>gather information and comments from your tenants</w:t>
      </w:r>
      <w:r w:rsidR="00DF43F4" w:rsidRPr="008D2263">
        <w:rPr>
          <w:b/>
          <w:color w:val="7030A0"/>
        </w:rPr>
        <w:t xml:space="preserve"> via Facebook; Twitter and the World Wide Web</w:t>
      </w:r>
      <w:r w:rsidR="00DF43F4" w:rsidRPr="008D2263">
        <w:t xml:space="preserve"> on services that your tenants would like to see scrutinized and services which you</w:t>
      </w:r>
      <w:r w:rsidR="009C49B9" w:rsidRPr="008D2263">
        <w:t xml:space="preserve"> are scrutinizing at that time.</w:t>
      </w:r>
    </w:p>
    <w:p w:rsidR="0058692E" w:rsidRPr="008D2263" w:rsidRDefault="0058692E" w:rsidP="001E41B8">
      <w:pPr>
        <w:pStyle w:val="ListParagraph"/>
        <w:spacing w:line="360" w:lineRule="auto"/>
        <w:ind w:left="0"/>
      </w:pPr>
    </w:p>
    <w:p w:rsidR="008D2263" w:rsidRPr="008D2263" w:rsidRDefault="008D2263" w:rsidP="009C49B9">
      <w:pPr>
        <w:pStyle w:val="ListParagraph"/>
        <w:spacing w:line="360" w:lineRule="auto"/>
      </w:pPr>
    </w:p>
    <w:p w:rsidR="00FA02B3" w:rsidRPr="008D2263" w:rsidRDefault="00FA02B3" w:rsidP="00FA02B3">
      <w:pPr>
        <w:pStyle w:val="ListParagraph"/>
        <w:spacing w:line="360" w:lineRule="auto"/>
        <w:ind w:left="0"/>
        <w:rPr>
          <w:b/>
        </w:rPr>
      </w:pPr>
      <w:r w:rsidRPr="008D2263">
        <w:rPr>
          <w:b/>
          <w:color w:val="7030A0"/>
        </w:rPr>
        <w:t>Monthly Newsletters</w:t>
      </w:r>
      <w:r w:rsidR="00C001F3">
        <w:rPr>
          <w:b/>
          <w:color w:val="7030A0"/>
        </w:rPr>
        <w:t>.</w:t>
      </w:r>
    </w:p>
    <w:p w:rsidR="00FA02B3" w:rsidRDefault="00FA02B3" w:rsidP="001E41B8">
      <w:pPr>
        <w:pStyle w:val="ListParagraph"/>
        <w:spacing w:line="360" w:lineRule="auto"/>
        <w:ind w:left="0"/>
      </w:pPr>
      <w:r w:rsidRPr="008D2263">
        <w:t xml:space="preserve">We produce monthly </w:t>
      </w:r>
      <w:r w:rsidR="00D03DBA" w:rsidRPr="008D2263">
        <w:t xml:space="preserve">on line newsletters, </w:t>
      </w:r>
      <w:r w:rsidRPr="008D2263">
        <w:t>providing</w:t>
      </w:r>
      <w:r w:rsidR="00D03DBA" w:rsidRPr="008D2263">
        <w:t xml:space="preserve"> members </w:t>
      </w:r>
      <w:r w:rsidR="000155A8" w:rsidRPr="008D2263">
        <w:t xml:space="preserve">with </w:t>
      </w:r>
      <w:r w:rsidRPr="008D2263">
        <w:t xml:space="preserve">the </w:t>
      </w:r>
      <w:r w:rsidRPr="008D2263">
        <w:rPr>
          <w:b/>
          <w:color w:val="7030A0"/>
        </w:rPr>
        <w:t xml:space="preserve">latest news, information and developments </w:t>
      </w:r>
      <w:r w:rsidRPr="008D2263">
        <w:t>in tenant led co-regulation</w:t>
      </w:r>
      <w:r w:rsidR="00D03DBA" w:rsidRPr="008D2263">
        <w:t>, complaints and the TSA standards. T</w:t>
      </w:r>
      <w:r w:rsidRPr="008D2263">
        <w:t xml:space="preserve">hese will also feature interviews with tenant scrutiny and inspection trail blazers. </w:t>
      </w:r>
      <w:r w:rsidR="000155A8" w:rsidRPr="008D2263">
        <w:t xml:space="preserve">Check out the Articles section of our </w:t>
      </w:r>
      <w:r w:rsidR="00817C72" w:rsidRPr="008D2263">
        <w:t>members’</w:t>
      </w:r>
      <w:r w:rsidR="000155A8" w:rsidRPr="008D2263">
        <w:t xml:space="preserve"> website.</w:t>
      </w:r>
    </w:p>
    <w:p w:rsidR="0058692E" w:rsidRPr="008D2263" w:rsidRDefault="0058692E" w:rsidP="001E41B8">
      <w:pPr>
        <w:pStyle w:val="ListParagraph"/>
        <w:spacing w:line="360" w:lineRule="auto"/>
        <w:ind w:left="0"/>
      </w:pPr>
    </w:p>
    <w:p w:rsidR="00BD133A" w:rsidRPr="008D2263" w:rsidRDefault="00BD133A" w:rsidP="00850F1B">
      <w:pPr>
        <w:pStyle w:val="ListParagraph"/>
        <w:spacing w:line="360" w:lineRule="auto"/>
      </w:pPr>
    </w:p>
    <w:p w:rsidR="00BD133A" w:rsidRPr="008D2263" w:rsidRDefault="00BD133A" w:rsidP="00BD133A">
      <w:pPr>
        <w:pStyle w:val="ListParagraph"/>
        <w:spacing w:line="360" w:lineRule="auto"/>
        <w:ind w:left="0"/>
        <w:rPr>
          <w:b/>
        </w:rPr>
      </w:pPr>
      <w:r w:rsidRPr="008D2263">
        <w:rPr>
          <w:b/>
          <w:color w:val="7030A0"/>
        </w:rPr>
        <w:t>Blog</w:t>
      </w:r>
      <w:r w:rsidR="00C001F3">
        <w:rPr>
          <w:b/>
          <w:color w:val="7030A0"/>
        </w:rPr>
        <w:t>.</w:t>
      </w:r>
    </w:p>
    <w:p w:rsidR="00BD133A" w:rsidRDefault="00BD133A" w:rsidP="001E41B8">
      <w:pPr>
        <w:pStyle w:val="ListParagraph"/>
        <w:spacing w:line="360" w:lineRule="auto"/>
        <w:ind w:left="0"/>
      </w:pPr>
      <w:r w:rsidRPr="008D2263">
        <w:t xml:space="preserve">The latest developments as they happen in empowerment, excellence, quality and regulation can be accesses on </w:t>
      </w:r>
      <w:hyperlink r:id="rId11" w:history="1">
        <w:r w:rsidRPr="008D2263">
          <w:rPr>
            <w:rStyle w:val="Hyperlink"/>
          </w:rPr>
          <w:t>www.tenantadvisor.net</w:t>
        </w:r>
      </w:hyperlink>
    </w:p>
    <w:p w:rsidR="0058692E" w:rsidRPr="008D2263" w:rsidRDefault="0058692E" w:rsidP="001E41B8">
      <w:pPr>
        <w:pStyle w:val="ListParagraph"/>
        <w:spacing w:line="360" w:lineRule="auto"/>
        <w:ind w:left="0"/>
      </w:pPr>
    </w:p>
    <w:p w:rsidR="00DF43F4" w:rsidRPr="008D2263" w:rsidRDefault="00DF43F4" w:rsidP="00850F1B">
      <w:pPr>
        <w:pStyle w:val="ListParagraph"/>
        <w:spacing w:line="360" w:lineRule="auto"/>
        <w:ind w:left="0"/>
        <w:rPr>
          <w:b/>
        </w:rPr>
      </w:pPr>
    </w:p>
    <w:p w:rsidR="006B5F0C" w:rsidRPr="008D2263" w:rsidRDefault="00C001F3" w:rsidP="00355DB0">
      <w:pPr>
        <w:pStyle w:val="ListParagraph"/>
        <w:spacing w:line="360" w:lineRule="auto"/>
        <w:ind w:left="0"/>
        <w:rPr>
          <w:b/>
        </w:rPr>
      </w:pPr>
      <w:r>
        <w:rPr>
          <w:b/>
          <w:color w:val="7030A0"/>
        </w:rPr>
        <w:t xml:space="preserve">Training &amp; </w:t>
      </w:r>
      <w:r w:rsidR="006B5F0C" w:rsidRPr="008D2263">
        <w:rPr>
          <w:b/>
          <w:color w:val="7030A0"/>
        </w:rPr>
        <w:t>Consultancy services</w:t>
      </w:r>
      <w:r w:rsidR="00DF43F4" w:rsidRPr="008D2263">
        <w:rPr>
          <w:b/>
          <w:color w:val="7030A0"/>
        </w:rPr>
        <w:t xml:space="preserve"> (10% discount on day rate)</w:t>
      </w:r>
      <w:r>
        <w:rPr>
          <w:b/>
          <w:color w:val="7030A0"/>
        </w:rPr>
        <w:t>.</w:t>
      </w:r>
    </w:p>
    <w:p w:rsidR="0058692E" w:rsidRDefault="00DF43F4" w:rsidP="001E41B8">
      <w:pPr>
        <w:pStyle w:val="ListParagraph"/>
        <w:spacing w:line="360" w:lineRule="auto"/>
        <w:ind w:left="0"/>
      </w:pPr>
      <w:r w:rsidRPr="008D2263">
        <w:t xml:space="preserve">We provide a whole host of bespoke training and consultancy for staff, Boards and tenants, based on our experiences of working on Scrutiny arrangements for the last 2 years. </w:t>
      </w:r>
      <w:r w:rsidR="001A4261" w:rsidRPr="008D2263">
        <w:t>Membership will</w:t>
      </w:r>
      <w:r w:rsidR="001A4261" w:rsidRPr="008D2263">
        <w:rPr>
          <w:b/>
          <w:color w:val="0070C0"/>
        </w:rPr>
        <w:t xml:space="preserve"> </w:t>
      </w:r>
      <w:r w:rsidR="001A4261" w:rsidRPr="008D2263">
        <w:t xml:space="preserve">give you access to </w:t>
      </w:r>
      <w:r w:rsidRPr="008D2263">
        <w:t xml:space="preserve">discounted </w:t>
      </w:r>
      <w:r w:rsidR="001A4261" w:rsidRPr="008D2263">
        <w:t xml:space="preserve">high quality, competitively priced </w:t>
      </w:r>
      <w:r w:rsidR="00207851" w:rsidRPr="008D2263">
        <w:t xml:space="preserve">training and </w:t>
      </w:r>
      <w:r w:rsidR="001A4261" w:rsidRPr="008D2263">
        <w:t xml:space="preserve">consultancy support. </w:t>
      </w:r>
    </w:p>
    <w:p w:rsidR="001E41B8" w:rsidRPr="0058692E" w:rsidRDefault="00850F1B" w:rsidP="001E41B8">
      <w:pPr>
        <w:pStyle w:val="ListParagraph"/>
        <w:spacing w:line="360" w:lineRule="auto"/>
        <w:ind w:left="0"/>
        <w:rPr>
          <w:color w:val="7030A0"/>
        </w:rPr>
      </w:pPr>
      <w:r w:rsidRPr="0058692E">
        <w:rPr>
          <w:color w:val="7030A0"/>
        </w:rPr>
        <w:t xml:space="preserve">Please ask us for our </w:t>
      </w:r>
      <w:r w:rsidR="00F57220" w:rsidRPr="0058692E">
        <w:rPr>
          <w:color w:val="7030A0"/>
        </w:rPr>
        <w:t xml:space="preserve">separate </w:t>
      </w:r>
      <w:r w:rsidRPr="0058692E">
        <w:rPr>
          <w:color w:val="7030A0"/>
        </w:rPr>
        <w:t>consultancy leaflet.</w:t>
      </w:r>
    </w:p>
    <w:p w:rsidR="0058692E" w:rsidRDefault="0058692E" w:rsidP="001E41B8">
      <w:pPr>
        <w:pStyle w:val="ListParagraph"/>
        <w:spacing w:line="360" w:lineRule="auto"/>
        <w:ind w:left="0"/>
        <w:rPr>
          <w:b/>
          <w:color w:val="7030A0"/>
        </w:rPr>
      </w:pPr>
    </w:p>
    <w:p w:rsidR="0058692E" w:rsidRDefault="0058692E" w:rsidP="001E41B8">
      <w:pPr>
        <w:pStyle w:val="ListParagraph"/>
        <w:spacing w:line="360" w:lineRule="auto"/>
        <w:ind w:left="0"/>
        <w:rPr>
          <w:b/>
          <w:color w:val="7030A0"/>
        </w:rPr>
      </w:pPr>
    </w:p>
    <w:p w:rsidR="0058692E" w:rsidRDefault="0058692E" w:rsidP="001E41B8">
      <w:pPr>
        <w:pStyle w:val="ListParagraph"/>
        <w:spacing w:line="360" w:lineRule="auto"/>
        <w:ind w:left="0"/>
      </w:pPr>
    </w:p>
    <w:p w:rsidR="001A4261" w:rsidRPr="0058692E" w:rsidRDefault="008D2263" w:rsidP="001E41B8">
      <w:pPr>
        <w:pStyle w:val="ListParagraph"/>
        <w:spacing w:line="360" w:lineRule="auto"/>
        <w:ind w:left="0"/>
        <w:rPr>
          <w:b/>
          <w:color w:val="7030A0"/>
        </w:rPr>
      </w:pPr>
      <w:r w:rsidRPr="0058692E">
        <w:rPr>
          <w:b/>
          <w:color w:val="7030A0"/>
        </w:rPr>
        <w:lastRenderedPageBreak/>
        <w:t>Our p</w:t>
      </w:r>
      <w:r w:rsidR="00BD133A" w:rsidRPr="0058692E">
        <w:rPr>
          <w:b/>
          <w:color w:val="7030A0"/>
        </w:rPr>
        <w:t xml:space="preserve">opular </w:t>
      </w:r>
      <w:r w:rsidR="001E41B8" w:rsidRPr="0058692E">
        <w:rPr>
          <w:b/>
          <w:color w:val="7030A0"/>
        </w:rPr>
        <w:t xml:space="preserve">training and consultancy </w:t>
      </w:r>
      <w:r w:rsidR="00850F1B" w:rsidRPr="0058692E">
        <w:rPr>
          <w:b/>
          <w:color w:val="7030A0"/>
        </w:rPr>
        <w:t>s</w:t>
      </w:r>
      <w:r w:rsidR="008826B8" w:rsidRPr="0058692E">
        <w:rPr>
          <w:b/>
          <w:color w:val="7030A0"/>
        </w:rPr>
        <w:t xml:space="preserve">ervices </w:t>
      </w:r>
      <w:r w:rsidR="00DF43F4" w:rsidRPr="0058692E">
        <w:rPr>
          <w:b/>
          <w:color w:val="7030A0"/>
        </w:rPr>
        <w:t>include</w:t>
      </w:r>
      <w:r w:rsidR="001B78DE" w:rsidRPr="0058692E">
        <w:rPr>
          <w:b/>
          <w:color w:val="7030A0"/>
        </w:rPr>
        <w:t>:</w:t>
      </w:r>
    </w:p>
    <w:p w:rsidR="00DF43F4" w:rsidRPr="0058692E" w:rsidRDefault="00DF43F4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Recruitment and selection</w:t>
      </w:r>
      <w:r w:rsidR="008D2263" w:rsidRPr="0058692E">
        <w:t xml:space="preserve"> of tenant panel members and customer inspectors</w:t>
      </w:r>
    </w:p>
    <w:p w:rsidR="001B78DE" w:rsidRPr="0058692E" w:rsidRDefault="001B78DE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Induction training for scrutiny panels and tena</w:t>
      </w:r>
      <w:r w:rsidR="002E270F" w:rsidRPr="0058692E">
        <w:t>nt inspectors</w:t>
      </w:r>
    </w:p>
    <w:p w:rsidR="00BD133A" w:rsidRPr="0058692E" w:rsidRDefault="00BD133A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Service Reviews using our most experienced tenants</w:t>
      </w:r>
    </w:p>
    <w:p w:rsidR="00BD133A" w:rsidRPr="0058692E" w:rsidRDefault="00BD133A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Facilitation of peer reviews</w:t>
      </w:r>
    </w:p>
    <w:p w:rsidR="001B78DE" w:rsidRPr="0058692E" w:rsidRDefault="001B78DE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Coaching and mentoring services for scrutiny panel members</w:t>
      </w:r>
      <w:r w:rsidR="00BD133A" w:rsidRPr="0058692E">
        <w:t xml:space="preserve"> and staff</w:t>
      </w:r>
    </w:p>
    <w:p w:rsidR="00BD133A" w:rsidRPr="0058692E" w:rsidRDefault="00BD133A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Interactive and fun - A</w:t>
      </w:r>
      <w:r w:rsidR="00DF43F4" w:rsidRPr="0058692E">
        <w:t xml:space="preserve">way-days for Officers, Boards and Tenants </w:t>
      </w:r>
    </w:p>
    <w:p w:rsidR="001B78DE" w:rsidRPr="0058692E" w:rsidRDefault="001B78DE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On</w:t>
      </w:r>
      <w:r w:rsidR="00DF43F4" w:rsidRPr="0058692E">
        <w:t>-</w:t>
      </w:r>
      <w:r w:rsidRPr="0058692E">
        <w:t xml:space="preserve">going training to develop </w:t>
      </w:r>
      <w:r w:rsidR="002E270F" w:rsidRPr="0058692E">
        <w:t>your panels and their assessment and influencing skills</w:t>
      </w:r>
    </w:p>
    <w:p w:rsidR="001B78DE" w:rsidRPr="0058692E" w:rsidRDefault="002E270F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 xml:space="preserve">Health checks of existing </w:t>
      </w:r>
      <w:r w:rsidR="00DF43F4" w:rsidRPr="0058692E">
        <w:t>arrangements and facilitated action planning</w:t>
      </w:r>
    </w:p>
    <w:p w:rsidR="008D2263" w:rsidRPr="0058692E" w:rsidRDefault="001B78DE" w:rsidP="00C001F3">
      <w:pPr>
        <w:pStyle w:val="ListParagraph"/>
        <w:numPr>
          <w:ilvl w:val="0"/>
          <w:numId w:val="9"/>
        </w:numPr>
        <w:spacing w:line="360" w:lineRule="auto"/>
      </w:pPr>
      <w:r w:rsidRPr="0058692E">
        <w:t>Reviews of in</w:t>
      </w:r>
      <w:r w:rsidR="002E270F" w:rsidRPr="0058692E">
        <w:t xml:space="preserve">volvement strategies </w:t>
      </w:r>
    </w:p>
    <w:p w:rsidR="0058692E" w:rsidRPr="00C001F3" w:rsidRDefault="0058692E" w:rsidP="0058692E">
      <w:pPr>
        <w:pStyle w:val="ListParagraph"/>
        <w:spacing w:line="360" w:lineRule="auto"/>
        <w:rPr>
          <w:color w:val="7030A0"/>
        </w:rPr>
      </w:pPr>
    </w:p>
    <w:p w:rsidR="00F57220" w:rsidRDefault="008E6F4F" w:rsidP="001E41B8">
      <w:pPr>
        <w:pStyle w:val="ListParagraph"/>
        <w:spacing w:line="360" w:lineRule="auto"/>
        <w:ind w:left="0"/>
      </w:pPr>
      <w:r w:rsidRPr="008D2263">
        <w:t xml:space="preserve">We use </w:t>
      </w:r>
      <w:r w:rsidRPr="0058692E">
        <w:rPr>
          <w:b/>
          <w:color w:val="7030A0"/>
        </w:rPr>
        <w:t>accelerated learning techniques in</w:t>
      </w:r>
      <w:r w:rsidRPr="0058692E">
        <w:rPr>
          <w:color w:val="7030A0"/>
        </w:rPr>
        <w:t xml:space="preserve"> </w:t>
      </w:r>
      <w:r w:rsidR="00DF43F4" w:rsidRPr="008D2263">
        <w:t xml:space="preserve">all of training events, so </w:t>
      </w:r>
      <w:r w:rsidRPr="008D2263">
        <w:t>participants learn in a fun and stimulating environment, and can grasp and retain knowledge more effectively.</w:t>
      </w:r>
    </w:p>
    <w:p w:rsidR="0058692E" w:rsidRPr="008D2263" w:rsidRDefault="0058692E" w:rsidP="001E41B8">
      <w:pPr>
        <w:pStyle w:val="ListParagraph"/>
        <w:spacing w:line="360" w:lineRule="auto"/>
        <w:ind w:left="0"/>
      </w:pPr>
    </w:p>
    <w:p w:rsidR="009C49B9" w:rsidRPr="008D2263" w:rsidRDefault="009C49B9" w:rsidP="00BD133A">
      <w:pPr>
        <w:pStyle w:val="ListParagraph"/>
        <w:spacing w:line="360" w:lineRule="auto"/>
      </w:pPr>
    </w:p>
    <w:p w:rsidR="009C49B9" w:rsidRDefault="009C49B9" w:rsidP="009C49B9">
      <w:pPr>
        <w:pStyle w:val="ListParagraph"/>
        <w:spacing w:line="360" w:lineRule="auto"/>
        <w:ind w:left="0"/>
        <w:rPr>
          <w:b/>
        </w:rPr>
      </w:pPr>
      <w:r w:rsidRPr="008D2263">
        <w:rPr>
          <w:b/>
          <w:color w:val="7030A0"/>
        </w:rPr>
        <w:t>Always available by telephone and e mail to give advice and support:</w:t>
      </w:r>
      <w:r w:rsidRPr="008D2263">
        <w:rPr>
          <w:b/>
        </w:rPr>
        <w:t xml:space="preserve"> </w:t>
      </w:r>
    </w:p>
    <w:p w:rsidR="001E41B8" w:rsidRPr="001E41B8" w:rsidRDefault="001E41B8" w:rsidP="009C49B9">
      <w:pPr>
        <w:pStyle w:val="ListParagraph"/>
        <w:spacing w:line="360" w:lineRule="auto"/>
        <w:ind w:left="0"/>
        <w:rPr>
          <w:color w:val="7030A0"/>
        </w:rPr>
      </w:pPr>
      <w:r w:rsidRPr="001E41B8">
        <w:t>Contact Yvonne or Linda anytime for practical advice and support.</w:t>
      </w:r>
    </w:p>
    <w:p w:rsidR="001E41B8" w:rsidRDefault="001E41B8" w:rsidP="009C49B9">
      <w:pPr>
        <w:pStyle w:val="ListParagraph"/>
        <w:spacing w:line="360" w:lineRule="auto"/>
        <w:rPr>
          <w:lang w:val="fr-FR"/>
        </w:rPr>
      </w:pPr>
    </w:p>
    <w:p w:rsidR="009C49B9" w:rsidRPr="001E41B8" w:rsidRDefault="009C49B9" w:rsidP="001E41B8">
      <w:pPr>
        <w:pStyle w:val="ListParagraph"/>
        <w:spacing w:line="360" w:lineRule="auto"/>
        <w:ind w:left="0"/>
        <w:rPr>
          <w:color w:val="7030A0"/>
          <w:lang w:val="fr-FR"/>
        </w:rPr>
      </w:pPr>
      <w:r w:rsidRPr="001E41B8">
        <w:rPr>
          <w:lang w:val="fr-FR"/>
        </w:rPr>
        <w:t>Yvonne: Mobile: 07867974659 Email:</w:t>
      </w:r>
      <w:r w:rsidRPr="001E41B8">
        <w:rPr>
          <w:color w:val="7030A0"/>
          <w:lang w:val="fr-FR"/>
        </w:rPr>
        <w:t xml:space="preserve"> </w:t>
      </w:r>
      <w:hyperlink r:id="rId12" w:history="1">
        <w:r w:rsidRPr="001E41B8">
          <w:rPr>
            <w:rStyle w:val="Hyperlink"/>
            <w:lang w:val="fr-FR"/>
          </w:rPr>
          <w:t>yvonne@tenantadvisor.net</w:t>
        </w:r>
      </w:hyperlink>
    </w:p>
    <w:p w:rsidR="009C49B9" w:rsidRDefault="009C49B9" w:rsidP="001E41B8">
      <w:pPr>
        <w:pStyle w:val="ListParagraph"/>
        <w:spacing w:line="360" w:lineRule="auto"/>
        <w:ind w:left="0"/>
        <w:rPr>
          <w:color w:val="7030A0"/>
        </w:rPr>
      </w:pPr>
      <w:r w:rsidRPr="001E41B8">
        <w:rPr>
          <w:lang w:val="fr-FR"/>
        </w:rPr>
        <w:t>Or Linda: Mobile: 07967342436 Email</w:t>
      </w:r>
      <w:r w:rsidRPr="001E41B8">
        <w:rPr>
          <w:color w:val="7030A0"/>
          <w:lang w:val="fr-FR"/>
        </w:rPr>
        <w:t xml:space="preserve">: </w:t>
      </w:r>
      <w:hyperlink r:id="rId13" w:history="1">
        <w:r w:rsidRPr="001E41B8">
          <w:rPr>
            <w:rStyle w:val="Hyperlink"/>
            <w:lang w:val="fr-FR"/>
          </w:rPr>
          <w:t>linda@tenantadvisor.net</w:t>
        </w:r>
      </w:hyperlink>
    </w:p>
    <w:p w:rsidR="00C001F3" w:rsidRPr="001E41B8" w:rsidRDefault="00C001F3" w:rsidP="001E41B8">
      <w:pPr>
        <w:pStyle w:val="ListParagraph"/>
        <w:spacing w:line="360" w:lineRule="auto"/>
        <w:ind w:left="0"/>
        <w:rPr>
          <w:color w:val="7030A0"/>
          <w:lang w:val="fr-FR"/>
        </w:rPr>
      </w:pPr>
    </w:p>
    <w:p w:rsidR="006B5F0C" w:rsidRPr="008D2263" w:rsidRDefault="00CF6FB4" w:rsidP="00850F1B">
      <w:pPr>
        <w:spacing w:line="360" w:lineRule="auto"/>
        <w:rPr>
          <w:b/>
          <w:color w:val="7030A0"/>
        </w:rPr>
      </w:pPr>
      <w:r w:rsidRPr="008D2263">
        <w:rPr>
          <w:b/>
          <w:color w:val="7030A0"/>
        </w:rPr>
        <w:t>And even more reasons to join.....</w:t>
      </w:r>
    </w:p>
    <w:p w:rsidR="001E41B8" w:rsidRDefault="001E41B8" w:rsidP="00F57220">
      <w:pPr>
        <w:pStyle w:val="ListParagraph"/>
        <w:numPr>
          <w:ilvl w:val="0"/>
          <w:numId w:val="7"/>
        </w:numPr>
        <w:spacing w:line="360" w:lineRule="auto"/>
      </w:pPr>
      <w:r>
        <w:t xml:space="preserve">We already have a </w:t>
      </w:r>
      <w:r w:rsidRPr="001E41B8">
        <w:rPr>
          <w:b/>
          <w:color w:val="7030A0"/>
        </w:rPr>
        <w:t>growing membership</w:t>
      </w:r>
      <w:r>
        <w:t xml:space="preserve"> that includes Co-Regulatory Champions, 3 star organisations and a mix of ALMO, housing association and local authority landlord and tenants from all around the country</w:t>
      </w:r>
    </w:p>
    <w:p w:rsidR="006B5F0C" w:rsidRPr="008D2263" w:rsidRDefault="001A4261" w:rsidP="00F57220">
      <w:pPr>
        <w:pStyle w:val="ListParagraph"/>
        <w:numPr>
          <w:ilvl w:val="0"/>
          <w:numId w:val="7"/>
        </w:numPr>
        <w:spacing w:line="360" w:lineRule="auto"/>
      </w:pPr>
      <w:r w:rsidRPr="008D2263">
        <w:t xml:space="preserve">All of our consultants have an </w:t>
      </w:r>
      <w:r w:rsidRPr="008D2263">
        <w:rPr>
          <w:b/>
          <w:color w:val="7030A0"/>
        </w:rPr>
        <w:t>excellent track record</w:t>
      </w:r>
      <w:r w:rsidRPr="008D2263">
        <w:t xml:space="preserve"> in developing and su</w:t>
      </w:r>
      <w:r w:rsidR="00207851" w:rsidRPr="008D2263">
        <w:t>pporting tenant scrutiny panels</w:t>
      </w:r>
      <w:r w:rsidRPr="008D2263">
        <w:t xml:space="preserve">, tenant inspectors </w:t>
      </w:r>
      <w:r w:rsidR="00207851" w:rsidRPr="008D2263">
        <w:t xml:space="preserve">and their landlords. The support we have provided has led to our clients achieving external accreditation and recognition for their scrutiny arrangements. </w:t>
      </w:r>
    </w:p>
    <w:p w:rsidR="00FC4DD6" w:rsidRDefault="00F57220" w:rsidP="008D2263">
      <w:pPr>
        <w:pStyle w:val="ListParagraph"/>
        <w:numPr>
          <w:ilvl w:val="0"/>
          <w:numId w:val="7"/>
        </w:numPr>
        <w:spacing w:line="360" w:lineRule="auto"/>
      </w:pPr>
      <w:r w:rsidRPr="008D2263">
        <w:lastRenderedPageBreak/>
        <w:t xml:space="preserve">Our training is being </w:t>
      </w:r>
      <w:r w:rsidRPr="008D2263">
        <w:rPr>
          <w:b/>
          <w:color w:val="7030A0"/>
        </w:rPr>
        <w:t xml:space="preserve">accredited externally and independently </w:t>
      </w:r>
      <w:r w:rsidRPr="008D2263">
        <w:t xml:space="preserve">by the </w:t>
      </w:r>
      <w:r w:rsidRPr="008D2263">
        <w:rPr>
          <w:b/>
          <w:color w:val="7030A0"/>
        </w:rPr>
        <w:t>Institute of Leadership &amp; Management</w:t>
      </w:r>
      <w:r w:rsidRPr="008D2263">
        <w:t xml:space="preserve"> and can provide a recognised qualification for those wishing to use this to further their employment prospects</w:t>
      </w:r>
    </w:p>
    <w:p w:rsidR="0058692E" w:rsidRPr="008D2263" w:rsidRDefault="0058692E" w:rsidP="0058692E">
      <w:pPr>
        <w:spacing w:line="360" w:lineRule="auto"/>
      </w:pPr>
    </w:p>
    <w:p w:rsidR="006B5F0C" w:rsidRPr="008D2263" w:rsidRDefault="00BC3BE9" w:rsidP="00355DB0">
      <w:pPr>
        <w:spacing w:line="360" w:lineRule="auto"/>
        <w:rPr>
          <w:b/>
          <w:color w:val="7030A0"/>
        </w:rPr>
      </w:pPr>
      <w:r w:rsidRPr="008D2263">
        <w:rPr>
          <w:b/>
          <w:color w:val="7030A0"/>
        </w:rPr>
        <w:t>Membership fees</w:t>
      </w:r>
    </w:p>
    <w:p w:rsidR="00850F1B" w:rsidRPr="008D2263" w:rsidRDefault="00207851" w:rsidP="00BC3BE9">
      <w:r w:rsidRPr="008D2263">
        <w:t>Membership fees for housing organisations are</w:t>
      </w:r>
      <w:r w:rsidR="00CF6FB4" w:rsidRPr="008D2263">
        <w:t xml:space="preserve"> </w:t>
      </w:r>
      <w:r w:rsidR="00CF6FB4" w:rsidRPr="001E41B8">
        <w:rPr>
          <w:b/>
        </w:rPr>
        <w:t>£</w:t>
      </w:r>
      <w:r w:rsidR="00605652" w:rsidRPr="001E41B8">
        <w:rPr>
          <w:b/>
        </w:rPr>
        <w:t>450</w:t>
      </w:r>
      <w:r w:rsidRPr="001E41B8">
        <w:rPr>
          <w:b/>
        </w:rPr>
        <w:t xml:space="preserve"> + VAT</w:t>
      </w:r>
      <w:r w:rsidR="00BC3BE9" w:rsidRPr="001E41B8">
        <w:rPr>
          <w:b/>
        </w:rPr>
        <w:t xml:space="preserve"> per year</w:t>
      </w:r>
      <w:r w:rsidRPr="008D2263">
        <w:t xml:space="preserve">. </w:t>
      </w:r>
      <w:r w:rsidR="008D2263" w:rsidRPr="008D2263">
        <w:t xml:space="preserve">For landlords with less than 1,500 properties the annual membership is only </w:t>
      </w:r>
      <w:r w:rsidR="008D2263" w:rsidRPr="001E41B8">
        <w:rPr>
          <w:b/>
        </w:rPr>
        <w:t>£250 + VAT</w:t>
      </w:r>
    </w:p>
    <w:p w:rsidR="00FC4DD6" w:rsidRPr="008D2263" w:rsidRDefault="00B67863" w:rsidP="00BC3BE9">
      <w:pPr>
        <w:rPr>
          <w:i/>
        </w:rPr>
      </w:pPr>
      <w:r w:rsidRPr="008D2263">
        <w:rPr>
          <w:i/>
        </w:rPr>
        <w:t xml:space="preserve">Annual membership will cover </w:t>
      </w:r>
      <w:r w:rsidR="00DF43F4" w:rsidRPr="008D2263">
        <w:rPr>
          <w:i/>
          <w:u w:val="single"/>
        </w:rPr>
        <w:t>all</w:t>
      </w:r>
      <w:r w:rsidR="00DF43F4" w:rsidRPr="008D2263">
        <w:rPr>
          <w:i/>
        </w:rPr>
        <w:t xml:space="preserve"> of the above services</w:t>
      </w:r>
      <w:r w:rsidR="00850F1B" w:rsidRPr="008D2263">
        <w:rPr>
          <w:i/>
        </w:rPr>
        <w:t>, with no hidden extras</w:t>
      </w:r>
      <w:r w:rsidR="00D03DBA" w:rsidRPr="008D2263">
        <w:rPr>
          <w:i/>
        </w:rPr>
        <w:t>.</w:t>
      </w:r>
    </w:p>
    <w:p w:rsidR="00C001F3" w:rsidRDefault="00D03DBA" w:rsidP="00BC3BE9">
      <w:r w:rsidRPr="008D2263">
        <w:t xml:space="preserve">You don’t even need to attend </w:t>
      </w:r>
      <w:r w:rsidR="00817C72" w:rsidRPr="008D2263">
        <w:t>meetings;</w:t>
      </w:r>
      <w:r w:rsidRPr="008D2263">
        <w:t xml:space="preserve"> you will have access</w:t>
      </w:r>
      <w:r w:rsidRPr="008D2263">
        <w:rPr>
          <w:b/>
          <w:color w:val="7030A0"/>
        </w:rPr>
        <w:t xml:space="preserve"> </w:t>
      </w:r>
      <w:r w:rsidRPr="008D2263">
        <w:rPr>
          <w:b/>
          <w:color w:val="7030A0"/>
          <w:u w:val="single"/>
        </w:rPr>
        <w:t>on line</w:t>
      </w:r>
      <w:r w:rsidRPr="008D2263">
        <w:rPr>
          <w:b/>
          <w:color w:val="7030A0"/>
        </w:rPr>
        <w:t xml:space="preserve"> </w:t>
      </w:r>
      <w:r w:rsidR="00C001F3">
        <w:t>to all we do</w:t>
      </w:r>
    </w:p>
    <w:p w:rsidR="00C001F3" w:rsidRPr="008D2263" w:rsidRDefault="00C001F3" w:rsidP="00BC3BE9">
      <w:pPr>
        <w:rPr>
          <w:b/>
          <w:color w:val="7030A0"/>
        </w:rPr>
      </w:pPr>
    </w:p>
    <w:p w:rsidR="00FC4DD6" w:rsidRPr="008D2263" w:rsidRDefault="00FC4DD6" w:rsidP="00BC3BE9">
      <w:pPr>
        <w:rPr>
          <w:b/>
          <w:color w:val="7030A0"/>
        </w:rPr>
      </w:pPr>
      <w:r w:rsidRPr="008D2263">
        <w:rPr>
          <w:b/>
          <w:color w:val="7030A0"/>
        </w:rPr>
        <w:t>How to I join?</w:t>
      </w:r>
    </w:p>
    <w:p w:rsidR="00BD133A" w:rsidRDefault="005A6BF5" w:rsidP="00F57220">
      <w:pPr>
        <w:rPr>
          <w:b/>
        </w:rPr>
      </w:pPr>
      <w:r w:rsidRPr="008D2263">
        <w:rPr>
          <w:b/>
        </w:rPr>
        <w:t>It’s easy, l</w:t>
      </w:r>
      <w:r w:rsidR="00FC4DD6" w:rsidRPr="008D2263">
        <w:rPr>
          <w:b/>
        </w:rPr>
        <w:t xml:space="preserve">og onto </w:t>
      </w:r>
      <w:hyperlink r:id="rId14" w:history="1">
        <w:r w:rsidR="00FC4DD6" w:rsidRPr="008D2263">
          <w:rPr>
            <w:rStyle w:val="Hyperlink"/>
            <w:b/>
          </w:rPr>
          <w:t>www.tenantadvisor.net</w:t>
        </w:r>
      </w:hyperlink>
      <w:r w:rsidR="00FC4DD6" w:rsidRPr="008D2263">
        <w:rPr>
          <w:b/>
        </w:rPr>
        <w:t xml:space="preserve"> and click “join”, </w:t>
      </w:r>
      <w:r w:rsidR="00FC4DD6" w:rsidRPr="008D2263">
        <w:t>or</w:t>
      </w:r>
      <w:r w:rsidR="00BD133A" w:rsidRPr="008D2263">
        <w:t xml:space="preserve"> fill in the </w:t>
      </w:r>
      <w:r w:rsidR="00BD133A" w:rsidRPr="001E41B8">
        <w:rPr>
          <w:b/>
        </w:rPr>
        <w:t>attached membership form</w:t>
      </w:r>
      <w:r w:rsidR="001E41B8">
        <w:rPr>
          <w:b/>
        </w:rPr>
        <w:t>.</w:t>
      </w:r>
    </w:p>
    <w:p w:rsidR="00F57220" w:rsidRPr="008D2263" w:rsidRDefault="00F57220" w:rsidP="00F57220">
      <w:pPr>
        <w:rPr>
          <w:b/>
          <w:color w:val="7030A0"/>
        </w:rPr>
      </w:pPr>
      <w:r w:rsidRPr="008D2263">
        <w:rPr>
          <w:b/>
          <w:color w:val="7030A0"/>
        </w:rPr>
        <w:t>Do you have any suggestion to improve our offer further?</w:t>
      </w:r>
    </w:p>
    <w:p w:rsidR="00F57220" w:rsidRDefault="006B156D" w:rsidP="00BC3BE9">
      <w:r w:rsidRPr="008D2263">
        <w:t xml:space="preserve">We always </w:t>
      </w:r>
      <w:r w:rsidR="00F57220" w:rsidRPr="008D2263">
        <w:t xml:space="preserve">listen. </w:t>
      </w:r>
      <w:r w:rsidR="008D2263" w:rsidRPr="008D2263">
        <w:t xml:space="preserve">Why not join our Tenant Advisor service user group and help us to continue the development of our services? </w:t>
      </w:r>
      <w:r w:rsidRPr="008D2263">
        <w:t xml:space="preserve">Please </w:t>
      </w:r>
      <w:r w:rsidR="009C49B9" w:rsidRPr="008D2263">
        <w:t xml:space="preserve">feel free to </w:t>
      </w:r>
      <w:r w:rsidRPr="008D2263">
        <w:t>contact Yvonne or Linda</w:t>
      </w:r>
    </w:p>
    <w:p w:rsidR="00C001F3" w:rsidRPr="008D2263" w:rsidRDefault="00C001F3" w:rsidP="00BC3BE9"/>
    <w:p w:rsidR="00DF43F4" w:rsidRPr="00C001F3" w:rsidRDefault="00FC4DD6" w:rsidP="00BC3BE9">
      <w:pPr>
        <w:rPr>
          <w:b/>
          <w:color w:val="7030A0"/>
        </w:rPr>
      </w:pPr>
      <w:r w:rsidRPr="00C001F3">
        <w:rPr>
          <w:b/>
          <w:color w:val="7030A0"/>
        </w:rPr>
        <w:t>How do I find out more?</w:t>
      </w:r>
    </w:p>
    <w:p w:rsidR="00DF43F4" w:rsidRPr="008D2263" w:rsidRDefault="00BC3BE9" w:rsidP="00BC3BE9">
      <w:pPr>
        <w:rPr>
          <w:lang w:val="fr-FR"/>
        </w:rPr>
      </w:pPr>
      <w:r w:rsidRPr="00C001F3">
        <w:rPr>
          <w:lang w:val="fr-FR"/>
        </w:rPr>
        <w:t>Yvonne</w:t>
      </w:r>
      <w:r w:rsidR="00F57220" w:rsidRPr="008D2263">
        <w:rPr>
          <w:lang w:val="fr-FR"/>
        </w:rPr>
        <w:t>:</w:t>
      </w:r>
      <w:r w:rsidRPr="008D2263">
        <w:rPr>
          <w:lang w:val="fr-FR"/>
        </w:rPr>
        <w:t xml:space="preserve"> </w:t>
      </w:r>
      <w:r w:rsidR="00F57220" w:rsidRPr="008D2263">
        <w:rPr>
          <w:color w:val="7030A0"/>
          <w:lang w:val="fr-FR"/>
        </w:rPr>
        <w:t>Mobile:</w:t>
      </w:r>
      <w:r w:rsidR="006B156D" w:rsidRPr="008D2263">
        <w:rPr>
          <w:lang w:val="fr-FR"/>
        </w:rPr>
        <w:t xml:space="preserve"> 07867974659 </w:t>
      </w:r>
      <w:r w:rsidR="00F57220" w:rsidRPr="008D2263">
        <w:rPr>
          <w:color w:val="7030A0"/>
          <w:lang w:val="fr-FR"/>
        </w:rPr>
        <w:t>E</w:t>
      </w:r>
      <w:r w:rsidR="00133E97" w:rsidRPr="008D2263">
        <w:rPr>
          <w:color w:val="7030A0"/>
          <w:lang w:val="fr-FR"/>
        </w:rPr>
        <w:t xml:space="preserve">mail: </w:t>
      </w:r>
      <w:hyperlink r:id="rId15" w:history="1">
        <w:r w:rsidR="00DF43F4" w:rsidRPr="008D2263">
          <w:rPr>
            <w:rStyle w:val="Hyperlink"/>
            <w:lang w:val="fr-FR"/>
          </w:rPr>
          <w:t>yvonne@tenantadvisor.net</w:t>
        </w:r>
      </w:hyperlink>
      <w:r w:rsidR="00DF43F4" w:rsidRPr="008D2263">
        <w:rPr>
          <w:lang w:val="fr-FR"/>
        </w:rPr>
        <w:t>,</w:t>
      </w:r>
      <w:r w:rsidR="00FC4DD6" w:rsidRPr="008D2263">
        <w:rPr>
          <w:lang w:val="fr-FR"/>
        </w:rPr>
        <w:t xml:space="preserve"> </w:t>
      </w:r>
      <w:r w:rsidR="008E6F4F" w:rsidRPr="008D2263">
        <w:rPr>
          <w:lang w:val="fr-FR"/>
        </w:rPr>
        <w:t xml:space="preserve">or </w:t>
      </w:r>
    </w:p>
    <w:p w:rsidR="008E6F4F" w:rsidRPr="008D2263" w:rsidRDefault="008E6F4F" w:rsidP="00BC3BE9">
      <w:r w:rsidRPr="00C001F3">
        <w:t>Linda</w:t>
      </w:r>
      <w:r w:rsidR="00F57220" w:rsidRPr="00C001F3">
        <w:t>:</w:t>
      </w:r>
      <w:r w:rsidR="006B156D" w:rsidRPr="008D2263">
        <w:rPr>
          <w:color w:val="7030A0"/>
        </w:rPr>
        <w:t xml:space="preserve"> </w:t>
      </w:r>
      <w:r w:rsidR="00F57220" w:rsidRPr="008D2263">
        <w:rPr>
          <w:color w:val="7030A0"/>
        </w:rPr>
        <w:t>Mobile</w:t>
      </w:r>
      <w:r w:rsidR="006B156D" w:rsidRPr="008D2263">
        <w:t>: 07967</w:t>
      </w:r>
      <w:r w:rsidR="00F57220" w:rsidRPr="008D2263">
        <w:t>342436</w:t>
      </w:r>
      <w:r w:rsidR="006B156D" w:rsidRPr="008D2263">
        <w:t xml:space="preserve"> </w:t>
      </w:r>
      <w:r w:rsidR="00F57220" w:rsidRPr="008D2263">
        <w:rPr>
          <w:color w:val="7030A0"/>
        </w:rPr>
        <w:t>E</w:t>
      </w:r>
      <w:r w:rsidR="00133E97" w:rsidRPr="008D2263">
        <w:rPr>
          <w:color w:val="7030A0"/>
        </w:rPr>
        <w:t>mail:</w:t>
      </w:r>
      <w:r w:rsidR="006B156D" w:rsidRPr="008D2263">
        <w:rPr>
          <w:color w:val="7030A0"/>
        </w:rPr>
        <w:t xml:space="preserve"> </w:t>
      </w:r>
      <w:hyperlink r:id="rId16" w:history="1">
        <w:r w:rsidR="00DF43F4" w:rsidRPr="008D2263">
          <w:rPr>
            <w:rStyle w:val="Hyperlink"/>
          </w:rPr>
          <w:t>linda@tenantadvisor.net</w:t>
        </w:r>
      </w:hyperlink>
      <w:r w:rsidR="006B156D" w:rsidRPr="008D2263">
        <w:t>, or</w:t>
      </w:r>
    </w:p>
    <w:p w:rsidR="006B156D" w:rsidRPr="008D2263" w:rsidRDefault="00FC4DD6" w:rsidP="00F57220">
      <w:pPr>
        <w:rPr>
          <w:bCs/>
        </w:rPr>
      </w:pPr>
      <w:r w:rsidRPr="008D2263">
        <w:rPr>
          <w:color w:val="7030A0"/>
        </w:rPr>
        <w:t>Write to us at</w:t>
      </w:r>
      <w:r w:rsidR="00850F1B" w:rsidRPr="008D2263">
        <w:t xml:space="preserve">: </w:t>
      </w:r>
      <w:r w:rsidR="00850F1B" w:rsidRPr="008D2263">
        <w:rPr>
          <w:bCs/>
        </w:rPr>
        <w:t xml:space="preserve">Scrutiny and Empowerment Partners Ltd, </w:t>
      </w:r>
    </w:p>
    <w:p w:rsidR="006B156D" w:rsidRPr="008D2263" w:rsidRDefault="00850F1B" w:rsidP="00F57220">
      <w:pPr>
        <w:rPr>
          <w:bCs/>
        </w:rPr>
      </w:pPr>
      <w:r w:rsidRPr="008D2263">
        <w:rPr>
          <w:bCs/>
        </w:rPr>
        <w:t>11 Porter Close, Rainhill, Merseyside. L35 6PY</w:t>
      </w:r>
    </w:p>
    <w:p w:rsidR="00027FED" w:rsidRDefault="00027FED" w:rsidP="00F57220">
      <w:pPr>
        <w:rPr>
          <w:bCs/>
          <w:sz w:val="22"/>
          <w:szCs w:val="22"/>
        </w:rPr>
      </w:pPr>
    </w:p>
    <w:p w:rsidR="00C001F3" w:rsidRDefault="00C001F3" w:rsidP="00F57220">
      <w:pPr>
        <w:rPr>
          <w:bCs/>
          <w:sz w:val="22"/>
          <w:szCs w:val="22"/>
        </w:rPr>
      </w:pPr>
    </w:p>
    <w:p w:rsidR="00C001F3" w:rsidRDefault="00C001F3" w:rsidP="00F57220">
      <w:pPr>
        <w:rPr>
          <w:bCs/>
          <w:sz w:val="22"/>
          <w:szCs w:val="22"/>
        </w:rPr>
      </w:pPr>
    </w:p>
    <w:p w:rsidR="00C001F3" w:rsidRDefault="00C001F3" w:rsidP="00F57220">
      <w:pPr>
        <w:rPr>
          <w:bCs/>
          <w:sz w:val="22"/>
          <w:szCs w:val="22"/>
        </w:rPr>
      </w:pPr>
    </w:p>
    <w:p w:rsidR="00027FED" w:rsidRDefault="0058692E" w:rsidP="00F57220">
      <w:pPr>
        <w:rPr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3A489F" wp14:editId="6D00B08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92045" cy="1219835"/>
            <wp:effectExtent l="0" t="0" r="0" b="0"/>
            <wp:wrapSquare wrapText="bothSides"/>
            <wp:docPr id="3" name="Picture 3" descr="C:\Users\daviesyvonne\Pictures\tena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esyvonne\Pictures\tenan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ED" w:rsidRDefault="0058692E" w:rsidP="00027FED">
      <w:pPr>
        <w:autoSpaceDE w:val="0"/>
        <w:autoSpaceDN w:val="0"/>
        <w:adjustRightInd w:val="0"/>
        <w:jc w:val="center"/>
        <w:rPr>
          <w:b/>
          <w:bCs/>
          <w:color w:val="3300B1"/>
          <w:sz w:val="30"/>
          <w:szCs w:val="30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2543175" cy="990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ED" w:rsidRPr="00027FED" w:rsidRDefault="00027FED" w:rsidP="00027FED">
      <w:pPr>
        <w:autoSpaceDE w:val="0"/>
        <w:autoSpaceDN w:val="0"/>
        <w:adjustRightInd w:val="0"/>
        <w:jc w:val="center"/>
        <w:rPr>
          <w:b/>
          <w:bCs/>
          <w:color w:val="7030A0"/>
          <w:sz w:val="30"/>
          <w:szCs w:val="30"/>
          <w:lang w:eastAsia="en-GB"/>
        </w:rPr>
      </w:pPr>
      <w:r w:rsidRPr="00027FED">
        <w:rPr>
          <w:b/>
          <w:bCs/>
          <w:color w:val="7030A0"/>
          <w:sz w:val="30"/>
          <w:szCs w:val="30"/>
          <w:lang w:eastAsia="en-GB"/>
        </w:rPr>
        <w:t>Scrutiny and Empowerment Partners Ltd</w:t>
      </w:r>
    </w:p>
    <w:p w:rsidR="00027FED" w:rsidRPr="0058692E" w:rsidRDefault="00027FED" w:rsidP="00027FED">
      <w:pPr>
        <w:pStyle w:val="Title"/>
        <w:rPr>
          <w:sz w:val="28"/>
        </w:rPr>
      </w:pPr>
      <w:r w:rsidRPr="0058692E">
        <w:rPr>
          <w:sz w:val="28"/>
        </w:rPr>
        <w:t xml:space="preserve">Membership </w:t>
      </w:r>
      <w:r w:rsidR="0058692E" w:rsidRPr="0058692E">
        <w:rPr>
          <w:sz w:val="28"/>
          <w:lang w:val="en-GB"/>
        </w:rPr>
        <w:t xml:space="preserve">Application </w:t>
      </w:r>
      <w:r w:rsidRPr="0058692E">
        <w:rPr>
          <w:sz w:val="28"/>
        </w:rPr>
        <w:t>Form</w:t>
      </w:r>
    </w:p>
    <w:p w:rsidR="00027FED" w:rsidRPr="00023F31" w:rsidRDefault="00027FED" w:rsidP="00027FED">
      <w:pPr>
        <w:pStyle w:val="Title"/>
        <w:rPr>
          <w:sz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027FED" w:rsidTr="00027FED">
        <w:tc>
          <w:tcPr>
            <w:tcW w:w="8568" w:type="dxa"/>
          </w:tcPr>
          <w:p w:rsidR="00027FED" w:rsidRPr="005A6BF5" w:rsidRDefault="00027FED" w:rsidP="00027FED">
            <w:pPr>
              <w:pStyle w:val="Heading1"/>
              <w:rPr>
                <w:rFonts w:cs="Arial"/>
                <w:lang w:val="en-GB"/>
              </w:rPr>
            </w:pPr>
            <w:r w:rsidRPr="0058692E">
              <w:rPr>
                <w:rFonts w:cs="Arial"/>
                <w:color w:val="7030A0"/>
                <w:lang w:val="en-GB"/>
              </w:rPr>
              <w:t>Please enrol my organisation into the partnership:</w:t>
            </w:r>
          </w:p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Organisation’s Name:</w:t>
            </w:r>
          </w:p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Name of principal contact:</w:t>
            </w:r>
            <w:bookmarkStart w:id="0" w:name="_GoBack"/>
            <w:bookmarkEnd w:id="0"/>
          </w:p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Address:</w:t>
            </w:r>
          </w:p>
          <w:p w:rsidR="00027FED" w:rsidRDefault="00027FED" w:rsidP="00027FED"/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Email:</w:t>
            </w:r>
          </w:p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Telephone:</w:t>
            </w:r>
          </w:p>
        </w:tc>
      </w:tr>
      <w:tr w:rsidR="00027FED" w:rsidTr="00027FED">
        <w:tc>
          <w:tcPr>
            <w:tcW w:w="8568" w:type="dxa"/>
          </w:tcPr>
          <w:p w:rsidR="00027FED" w:rsidRDefault="00027FED" w:rsidP="00027FED">
            <w:r>
              <w:t>Fax:</w:t>
            </w:r>
          </w:p>
        </w:tc>
      </w:tr>
    </w:tbl>
    <w:p w:rsidR="00027FED" w:rsidRDefault="00027FED" w:rsidP="00027FE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054"/>
      </w:tblGrid>
      <w:tr w:rsidR="00027FED" w:rsidTr="00027FED">
        <w:tc>
          <w:tcPr>
            <w:tcW w:w="468" w:type="dxa"/>
          </w:tcPr>
          <w:p w:rsidR="00027FED" w:rsidRPr="005A6BF5" w:rsidRDefault="00027FED" w:rsidP="00027FED">
            <w:pPr>
              <w:pStyle w:val="Heading1"/>
              <w:rPr>
                <w:rFonts w:cs="Arial"/>
                <w:lang w:val="en-GB"/>
              </w:rPr>
            </w:pPr>
          </w:p>
        </w:tc>
        <w:tc>
          <w:tcPr>
            <w:tcW w:w="8054" w:type="dxa"/>
          </w:tcPr>
          <w:p w:rsidR="00027FED" w:rsidRPr="005A6BF5" w:rsidRDefault="00027FED" w:rsidP="00027FED">
            <w:pPr>
              <w:pStyle w:val="Heading1"/>
              <w:rPr>
                <w:rFonts w:cs="Arial"/>
                <w:lang w:val="en-GB"/>
              </w:rPr>
            </w:pPr>
            <w:r w:rsidRPr="0058692E">
              <w:rPr>
                <w:rFonts w:cs="Arial"/>
                <w:color w:val="7030A0"/>
                <w:lang w:val="en-GB"/>
              </w:rPr>
              <w:t xml:space="preserve">Ways to pay </w:t>
            </w:r>
            <w:r w:rsidRPr="005A6BF5">
              <w:rPr>
                <w:rFonts w:cs="Arial"/>
                <w:b w:val="0"/>
                <w:bCs w:val="0"/>
                <w:lang w:val="en-GB"/>
              </w:rPr>
              <w:t>(</w:t>
            </w:r>
            <w:r w:rsidRPr="005A6BF5">
              <w:rPr>
                <w:rFonts w:cs="Arial"/>
                <w:b w:val="0"/>
                <w:bCs w:val="0"/>
                <w:color w:val="7030A0"/>
                <w:lang w:val="en-GB"/>
              </w:rPr>
              <w:t>please tick and complete your choice of payment method</w:t>
            </w:r>
            <w:r w:rsidRPr="005A6BF5">
              <w:rPr>
                <w:rFonts w:cs="Arial"/>
                <w:b w:val="0"/>
                <w:bCs w:val="0"/>
                <w:lang w:val="en-GB"/>
              </w:rPr>
              <w:t>)</w:t>
            </w:r>
          </w:p>
        </w:tc>
      </w:tr>
      <w:tr w:rsidR="00027FED" w:rsidTr="00027FED">
        <w:tc>
          <w:tcPr>
            <w:tcW w:w="468" w:type="dxa"/>
          </w:tcPr>
          <w:p w:rsidR="00027FED" w:rsidRDefault="00027FED" w:rsidP="00027FED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</w:t>
            </w:r>
          </w:p>
        </w:tc>
        <w:tc>
          <w:tcPr>
            <w:tcW w:w="8054" w:type="dxa"/>
          </w:tcPr>
          <w:p w:rsidR="00027FED" w:rsidRDefault="00027FED" w:rsidP="00027FED">
            <w:r>
              <w:t>Enclose a cheque for £450 plus VAT</w:t>
            </w:r>
            <w:r w:rsidR="001E41B8">
              <w:t xml:space="preserve"> (or £250 plus VAT for landlords with a stock of less than 1,500)</w:t>
            </w:r>
            <w:r>
              <w:t>, made payable to Scrutin</w:t>
            </w:r>
            <w:r w:rsidR="00C001F3">
              <w:t>y and Empowerment Partners Ltd.</w:t>
            </w:r>
          </w:p>
        </w:tc>
      </w:tr>
      <w:tr w:rsidR="00027FED" w:rsidTr="00027FED">
        <w:tc>
          <w:tcPr>
            <w:tcW w:w="468" w:type="dxa"/>
          </w:tcPr>
          <w:p w:rsidR="00027FED" w:rsidRDefault="00027FED" w:rsidP="00027FED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</w:t>
            </w:r>
          </w:p>
        </w:tc>
        <w:tc>
          <w:tcPr>
            <w:tcW w:w="8054" w:type="dxa"/>
          </w:tcPr>
          <w:p w:rsidR="00027FED" w:rsidRDefault="00027FED" w:rsidP="00027FED">
            <w:r>
              <w:t xml:space="preserve">Please invoice for </w:t>
            </w:r>
            <w:r w:rsidR="001E41B8">
              <w:t>£</w:t>
            </w:r>
            <w:r>
              <w:t>450 plus VAT</w:t>
            </w:r>
            <w:r w:rsidR="001E41B8">
              <w:t xml:space="preserve"> (or £250 plus VAT)</w:t>
            </w:r>
          </w:p>
          <w:p w:rsidR="00027FED" w:rsidRDefault="00027FED" w:rsidP="00027FED">
            <w:r>
              <w:t>Your own internal reference number:__________________________</w:t>
            </w:r>
          </w:p>
          <w:p w:rsidR="00027FED" w:rsidRPr="00027FED" w:rsidRDefault="00027FED" w:rsidP="00027FED">
            <w:pPr>
              <w:pBdr>
                <w:bottom w:val="single" w:sz="12" w:space="1" w:color="auto"/>
              </w:pBdr>
              <w:rPr>
                <w:b/>
                <w:color w:val="7030A0"/>
              </w:rPr>
            </w:pPr>
            <w:r w:rsidRPr="00027FED">
              <w:rPr>
                <w:b/>
                <w:color w:val="7030A0"/>
              </w:rPr>
              <w:t>Invoice address and contact</w:t>
            </w:r>
            <w:r w:rsidRPr="00027FED">
              <w:rPr>
                <w:color w:val="7030A0"/>
              </w:rPr>
              <w:t xml:space="preserve"> (</w:t>
            </w:r>
            <w:r w:rsidRPr="00027FED">
              <w:rPr>
                <w:b/>
                <w:color w:val="7030A0"/>
              </w:rPr>
              <w:t>If different from above)</w:t>
            </w:r>
          </w:p>
          <w:p w:rsidR="00027FED" w:rsidRDefault="00027FED" w:rsidP="00027FED">
            <w:pPr>
              <w:pBdr>
                <w:bottom w:val="single" w:sz="12" w:space="1" w:color="auto"/>
              </w:pBdr>
            </w:pPr>
          </w:p>
        </w:tc>
      </w:tr>
    </w:tbl>
    <w:p w:rsidR="001E41B8" w:rsidRDefault="001E41B8" w:rsidP="00027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3914"/>
      </w:tblGrid>
      <w:tr w:rsidR="00027FED" w:rsidTr="00027FED">
        <w:tc>
          <w:tcPr>
            <w:tcW w:w="4608" w:type="dxa"/>
          </w:tcPr>
          <w:p w:rsidR="00027FED" w:rsidRDefault="00027FED" w:rsidP="00027FED">
            <w:pPr>
              <w:rPr>
                <w:b/>
                <w:bCs/>
              </w:rPr>
            </w:pPr>
            <w:r w:rsidRPr="00027FED">
              <w:rPr>
                <w:b/>
                <w:bCs/>
                <w:color w:val="7030A0"/>
              </w:rPr>
              <w:t>Please send your completed form to</w:t>
            </w:r>
            <w:r>
              <w:rPr>
                <w:b/>
                <w:bCs/>
              </w:rPr>
              <w:t>:</w:t>
            </w:r>
          </w:p>
          <w:p w:rsidR="00027FED" w:rsidRPr="00027FED" w:rsidRDefault="00027FED" w:rsidP="00027FED">
            <w:pPr>
              <w:rPr>
                <w:bCs/>
              </w:rPr>
            </w:pPr>
            <w:r w:rsidRPr="00027FED">
              <w:rPr>
                <w:bCs/>
              </w:rPr>
              <w:t>Scrutiny and Empowerment Partners Ltd,</w:t>
            </w:r>
            <w:r>
              <w:rPr>
                <w:bCs/>
              </w:rPr>
              <w:t xml:space="preserve"> </w:t>
            </w:r>
            <w:r w:rsidRPr="00027FED">
              <w:rPr>
                <w:bCs/>
              </w:rPr>
              <w:t>11 Porter Close, Rainhill, Merseyside.</w:t>
            </w:r>
            <w:r w:rsidR="00C001F3">
              <w:rPr>
                <w:bCs/>
              </w:rPr>
              <w:t xml:space="preserve"> </w:t>
            </w:r>
            <w:r>
              <w:rPr>
                <w:bCs/>
              </w:rPr>
              <w:t>L35 6PY.</w:t>
            </w:r>
          </w:p>
        </w:tc>
        <w:tc>
          <w:tcPr>
            <w:tcW w:w="3914" w:type="dxa"/>
          </w:tcPr>
          <w:p w:rsidR="00027FED" w:rsidRPr="00027FED" w:rsidRDefault="00027FED" w:rsidP="00027FED">
            <w:pPr>
              <w:rPr>
                <w:b/>
                <w:bCs/>
                <w:color w:val="7030A0"/>
              </w:rPr>
            </w:pPr>
            <w:r w:rsidRPr="00027FED">
              <w:rPr>
                <w:b/>
                <w:bCs/>
                <w:color w:val="7030A0"/>
              </w:rPr>
              <w:t>Or email the form to:</w:t>
            </w:r>
          </w:p>
          <w:p w:rsidR="00027FED" w:rsidRDefault="00027FED" w:rsidP="00027FED">
            <w:pPr>
              <w:rPr>
                <w:b/>
                <w:bCs/>
              </w:rPr>
            </w:pPr>
            <w:hyperlink r:id="rId18" w:history="1">
              <w:r w:rsidRPr="00FD22CF">
                <w:rPr>
                  <w:rStyle w:val="Hyperlink"/>
                </w:rPr>
                <w:t>linda@tenantadvisor.net</w:t>
              </w:r>
            </w:hyperlink>
          </w:p>
          <w:p w:rsidR="00027FED" w:rsidRPr="00027FED" w:rsidRDefault="00027FED" w:rsidP="00027FED">
            <w:pPr>
              <w:rPr>
                <w:b/>
                <w:bCs/>
                <w:color w:val="0000FF"/>
                <w:u w:val="single"/>
              </w:rPr>
            </w:pPr>
            <w:hyperlink r:id="rId19" w:history="1">
              <w:r w:rsidRPr="00FD22CF">
                <w:rPr>
                  <w:rStyle w:val="Hyperlink"/>
                </w:rPr>
                <w:t>yvonne@tenantadvisor.net</w:t>
              </w:r>
            </w:hyperlink>
          </w:p>
        </w:tc>
      </w:tr>
    </w:tbl>
    <w:p w:rsidR="00C001F3" w:rsidRPr="006B156D" w:rsidRDefault="00C001F3" w:rsidP="00F57220">
      <w:pPr>
        <w:rPr>
          <w:bCs/>
          <w:sz w:val="22"/>
          <w:szCs w:val="22"/>
        </w:rPr>
      </w:pPr>
    </w:p>
    <w:sectPr w:rsidR="00C001F3" w:rsidRPr="006B156D" w:rsidSect="00A0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EA1"/>
    <w:multiLevelType w:val="hybridMultilevel"/>
    <w:tmpl w:val="911E9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65355"/>
    <w:multiLevelType w:val="hybridMultilevel"/>
    <w:tmpl w:val="689C8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D15D0"/>
    <w:multiLevelType w:val="hybridMultilevel"/>
    <w:tmpl w:val="17C07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EE722D"/>
    <w:multiLevelType w:val="hybridMultilevel"/>
    <w:tmpl w:val="FE92E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97607D"/>
    <w:multiLevelType w:val="hybridMultilevel"/>
    <w:tmpl w:val="DB04D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012916"/>
    <w:multiLevelType w:val="hybridMultilevel"/>
    <w:tmpl w:val="E43E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301B2"/>
    <w:multiLevelType w:val="hybridMultilevel"/>
    <w:tmpl w:val="61A683B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605D0E3C"/>
    <w:multiLevelType w:val="multilevel"/>
    <w:tmpl w:val="755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17A2C"/>
    <w:multiLevelType w:val="hybridMultilevel"/>
    <w:tmpl w:val="69F2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75"/>
    <w:rsid w:val="000155A8"/>
    <w:rsid w:val="00027FED"/>
    <w:rsid w:val="00034575"/>
    <w:rsid w:val="000A4959"/>
    <w:rsid w:val="00133E97"/>
    <w:rsid w:val="0015389C"/>
    <w:rsid w:val="001A4261"/>
    <w:rsid w:val="001B78DE"/>
    <w:rsid w:val="001E41B8"/>
    <w:rsid w:val="00207851"/>
    <w:rsid w:val="00226062"/>
    <w:rsid w:val="002E270F"/>
    <w:rsid w:val="00343BF9"/>
    <w:rsid w:val="00355DB0"/>
    <w:rsid w:val="003732DE"/>
    <w:rsid w:val="003A43D6"/>
    <w:rsid w:val="003D4628"/>
    <w:rsid w:val="003E37FC"/>
    <w:rsid w:val="00433AF2"/>
    <w:rsid w:val="004C76D1"/>
    <w:rsid w:val="00502C5A"/>
    <w:rsid w:val="00531954"/>
    <w:rsid w:val="00535DE0"/>
    <w:rsid w:val="0058692E"/>
    <w:rsid w:val="005A6BF5"/>
    <w:rsid w:val="005E30F8"/>
    <w:rsid w:val="005F3703"/>
    <w:rsid w:val="00605652"/>
    <w:rsid w:val="006A1D38"/>
    <w:rsid w:val="006B156D"/>
    <w:rsid w:val="006B29AF"/>
    <w:rsid w:val="006B5F0C"/>
    <w:rsid w:val="00703206"/>
    <w:rsid w:val="00817C72"/>
    <w:rsid w:val="00820E86"/>
    <w:rsid w:val="00822484"/>
    <w:rsid w:val="00842741"/>
    <w:rsid w:val="00850F1B"/>
    <w:rsid w:val="00870BEA"/>
    <w:rsid w:val="00877E20"/>
    <w:rsid w:val="008826B8"/>
    <w:rsid w:val="008D2263"/>
    <w:rsid w:val="008E6F4F"/>
    <w:rsid w:val="009037DB"/>
    <w:rsid w:val="00904C68"/>
    <w:rsid w:val="00994F4C"/>
    <w:rsid w:val="009C49B9"/>
    <w:rsid w:val="009C58D3"/>
    <w:rsid w:val="00A06DDD"/>
    <w:rsid w:val="00AD67EE"/>
    <w:rsid w:val="00B67863"/>
    <w:rsid w:val="00B937C1"/>
    <w:rsid w:val="00BC3BE9"/>
    <w:rsid w:val="00BC5DF1"/>
    <w:rsid w:val="00BD133A"/>
    <w:rsid w:val="00BF58C5"/>
    <w:rsid w:val="00C001F3"/>
    <w:rsid w:val="00CD3CFB"/>
    <w:rsid w:val="00CF6FB4"/>
    <w:rsid w:val="00D03DBA"/>
    <w:rsid w:val="00D22C44"/>
    <w:rsid w:val="00D3707F"/>
    <w:rsid w:val="00DC1E6A"/>
    <w:rsid w:val="00DF43F4"/>
    <w:rsid w:val="00E159BF"/>
    <w:rsid w:val="00E91A4F"/>
    <w:rsid w:val="00F059C9"/>
    <w:rsid w:val="00F57220"/>
    <w:rsid w:val="00FA02B3"/>
    <w:rsid w:val="00FC4DD6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4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D"/>
    <w:pPr>
      <w:keepNext/>
      <w:spacing w:after="0" w:line="240" w:lineRule="auto"/>
      <w:outlineLvl w:val="0"/>
    </w:pPr>
    <w:rPr>
      <w:rFonts w:eastAsia="Times New Roman"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75"/>
    <w:pPr>
      <w:ind w:left="720"/>
      <w:contextualSpacing/>
    </w:pPr>
  </w:style>
  <w:style w:type="table" w:styleId="TableGrid">
    <w:name w:val="Table Grid"/>
    <w:basedOn w:val="TableNormal"/>
    <w:uiPriority w:val="59"/>
    <w:rsid w:val="0015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77E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3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1D3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027FED"/>
    <w:rPr>
      <w:rFonts w:eastAsia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027FED"/>
    <w:pPr>
      <w:spacing w:after="0" w:line="240" w:lineRule="auto"/>
      <w:jc w:val="center"/>
    </w:pPr>
    <w:rPr>
      <w:rFonts w:eastAsia="Times New Roman" w:cs="Times New Roman"/>
      <w:b/>
      <w:bCs/>
      <w:lang w:val="x-none"/>
    </w:rPr>
  </w:style>
  <w:style w:type="character" w:customStyle="1" w:styleId="TitleChar">
    <w:name w:val="Title Char"/>
    <w:link w:val="Title"/>
    <w:uiPriority w:val="10"/>
    <w:rsid w:val="00027FED"/>
    <w:rPr>
      <w:rFonts w:eastAsia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44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D"/>
    <w:pPr>
      <w:keepNext/>
      <w:spacing w:after="0" w:line="240" w:lineRule="auto"/>
      <w:outlineLvl w:val="0"/>
    </w:pPr>
    <w:rPr>
      <w:rFonts w:eastAsia="Times New Roman"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75"/>
    <w:pPr>
      <w:ind w:left="720"/>
      <w:contextualSpacing/>
    </w:pPr>
  </w:style>
  <w:style w:type="table" w:styleId="TableGrid">
    <w:name w:val="Table Grid"/>
    <w:basedOn w:val="TableNormal"/>
    <w:uiPriority w:val="59"/>
    <w:rsid w:val="0015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77E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3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1D3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027FED"/>
    <w:rPr>
      <w:rFonts w:eastAsia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027FED"/>
    <w:pPr>
      <w:spacing w:after="0" w:line="240" w:lineRule="auto"/>
      <w:jc w:val="center"/>
    </w:pPr>
    <w:rPr>
      <w:rFonts w:eastAsia="Times New Roman" w:cs="Times New Roman"/>
      <w:b/>
      <w:bCs/>
      <w:lang w:val="x-none"/>
    </w:rPr>
  </w:style>
  <w:style w:type="character" w:customStyle="1" w:styleId="TitleChar">
    <w:name w:val="Title Char"/>
    <w:link w:val="Title"/>
    <w:uiPriority w:val="10"/>
    <w:rsid w:val="00027FED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antadvsor.net" TargetMode="External"/><Relationship Id="rId13" Type="http://schemas.openxmlformats.org/officeDocument/2006/relationships/hyperlink" Target="mailto:linda@tenantadvisor.net" TargetMode="External"/><Relationship Id="rId18" Type="http://schemas.openxmlformats.org/officeDocument/2006/relationships/hyperlink" Target="mailto:linda@tenantadvisor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yvonne@tenantadvisor.ne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linda@tenantadvisor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nantadviso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vonne@tenantadvisor.net" TargetMode="External"/><Relationship Id="rId10" Type="http://schemas.openxmlformats.org/officeDocument/2006/relationships/hyperlink" Target="http://www.tenantadvisor.net" TargetMode="External"/><Relationship Id="rId19" Type="http://schemas.openxmlformats.org/officeDocument/2006/relationships/hyperlink" Target="mailto:yvonne@tenantadviso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antadvsor.net" TargetMode="External"/><Relationship Id="rId14" Type="http://schemas.openxmlformats.org/officeDocument/2006/relationships/hyperlink" Target="http://www.tenantadviso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E51E-F418-4343-9F06-113770B2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Links>
    <vt:vector size="66" baseType="variant">
      <vt:variant>
        <vt:i4>196667</vt:i4>
      </vt:variant>
      <vt:variant>
        <vt:i4>30</vt:i4>
      </vt:variant>
      <vt:variant>
        <vt:i4>0</vt:i4>
      </vt:variant>
      <vt:variant>
        <vt:i4>5</vt:i4>
      </vt:variant>
      <vt:variant>
        <vt:lpwstr>mailto:yvonne@tenantadvisor.net</vt:lpwstr>
      </vt:variant>
      <vt:variant>
        <vt:lpwstr/>
      </vt:variant>
      <vt:variant>
        <vt:i4>7929950</vt:i4>
      </vt:variant>
      <vt:variant>
        <vt:i4>27</vt:i4>
      </vt:variant>
      <vt:variant>
        <vt:i4>0</vt:i4>
      </vt:variant>
      <vt:variant>
        <vt:i4>5</vt:i4>
      </vt:variant>
      <vt:variant>
        <vt:lpwstr>mailto:linda@tenantadvisor.net</vt:lpwstr>
      </vt:variant>
      <vt:variant>
        <vt:lpwstr/>
      </vt:variant>
      <vt:variant>
        <vt:i4>7929950</vt:i4>
      </vt:variant>
      <vt:variant>
        <vt:i4>24</vt:i4>
      </vt:variant>
      <vt:variant>
        <vt:i4>0</vt:i4>
      </vt:variant>
      <vt:variant>
        <vt:i4>5</vt:i4>
      </vt:variant>
      <vt:variant>
        <vt:lpwstr>mailto:linda@tenantadvisor.net</vt:lpwstr>
      </vt:variant>
      <vt:variant>
        <vt:lpwstr/>
      </vt:variant>
      <vt:variant>
        <vt:i4>196667</vt:i4>
      </vt:variant>
      <vt:variant>
        <vt:i4>21</vt:i4>
      </vt:variant>
      <vt:variant>
        <vt:i4>0</vt:i4>
      </vt:variant>
      <vt:variant>
        <vt:i4>5</vt:i4>
      </vt:variant>
      <vt:variant>
        <vt:lpwstr>mailto:yvonne@tenantadvisor.net</vt:lpwstr>
      </vt:variant>
      <vt:variant>
        <vt:lpwstr/>
      </vt:variant>
      <vt:variant>
        <vt:i4>5439497</vt:i4>
      </vt:variant>
      <vt:variant>
        <vt:i4>18</vt:i4>
      </vt:variant>
      <vt:variant>
        <vt:i4>0</vt:i4>
      </vt:variant>
      <vt:variant>
        <vt:i4>5</vt:i4>
      </vt:variant>
      <vt:variant>
        <vt:lpwstr>http://www.tenantadvisor.net/</vt:lpwstr>
      </vt:variant>
      <vt:variant>
        <vt:lpwstr/>
      </vt:variant>
      <vt:variant>
        <vt:i4>7929950</vt:i4>
      </vt:variant>
      <vt:variant>
        <vt:i4>15</vt:i4>
      </vt:variant>
      <vt:variant>
        <vt:i4>0</vt:i4>
      </vt:variant>
      <vt:variant>
        <vt:i4>5</vt:i4>
      </vt:variant>
      <vt:variant>
        <vt:lpwstr>mailto:linda@tenantadvisor.net</vt:lpwstr>
      </vt:variant>
      <vt:variant>
        <vt:lpwstr/>
      </vt:variant>
      <vt:variant>
        <vt:i4>196667</vt:i4>
      </vt:variant>
      <vt:variant>
        <vt:i4>12</vt:i4>
      </vt:variant>
      <vt:variant>
        <vt:i4>0</vt:i4>
      </vt:variant>
      <vt:variant>
        <vt:i4>5</vt:i4>
      </vt:variant>
      <vt:variant>
        <vt:lpwstr>mailto:yvonne@tenantadvisor.net</vt:lpwstr>
      </vt:variant>
      <vt:variant>
        <vt:lpwstr/>
      </vt:variant>
      <vt:variant>
        <vt:i4>5439497</vt:i4>
      </vt:variant>
      <vt:variant>
        <vt:i4>9</vt:i4>
      </vt:variant>
      <vt:variant>
        <vt:i4>0</vt:i4>
      </vt:variant>
      <vt:variant>
        <vt:i4>5</vt:i4>
      </vt:variant>
      <vt:variant>
        <vt:lpwstr>http://www.tenantadvisor.net/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http://www.tenantadvisor.net/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http://www.tenantadvsor.net/</vt:lpwstr>
      </vt:variant>
      <vt:variant>
        <vt:lpwstr/>
      </vt:variant>
      <vt:variant>
        <vt:i4>4391007</vt:i4>
      </vt:variant>
      <vt:variant>
        <vt:i4>0</vt:i4>
      </vt:variant>
      <vt:variant>
        <vt:i4>0</vt:i4>
      </vt:variant>
      <vt:variant>
        <vt:i4>5</vt:i4>
      </vt:variant>
      <vt:variant>
        <vt:lpwstr>http://www.tenantadvsor.net/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daviesyvonne</cp:lastModifiedBy>
  <cp:revision>4</cp:revision>
  <cp:lastPrinted>2011-05-03T16:46:00Z</cp:lastPrinted>
  <dcterms:created xsi:type="dcterms:W3CDTF">2011-07-09T22:21:00Z</dcterms:created>
  <dcterms:modified xsi:type="dcterms:W3CDTF">2011-07-09T22:22:00Z</dcterms:modified>
</cp:coreProperties>
</file>